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260" w:rsidRPr="00625CBA" w:rsidRDefault="00625CBA" w:rsidP="00544206">
      <w:pPr>
        <w:tabs>
          <w:tab w:val="right" w:pos="10800"/>
        </w:tabs>
        <w:spacing w:line="240" w:lineRule="auto"/>
        <w:rPr>
          <w:rFonts w:ascii="Georgia" w:hAnsi="Georgia"/>
          <w:b/>
          <w:sz w:val="20"/>
          <w:szCs w:val="20"/>
        </w:rPr>
      </w:pPr>
      <w:r>
        <w:rPr>
          <w:rFonts w:ascii="Georgia" w:hAnsi="Georgia"/>
          <w:b/>
          <w:sz w:val="20"/>
          <w:szCs w:val="20"/>
        </w:rPr>
        <w:t>Wealth</w:t>
      </w:r>
    </w:p>
    <w:p w:rsidR="000F0CCA" w:rsidRPr="00625CBA" w:rsidRDefault="00625CBA" w:rsidP="00FD4AE4">
      <w:pPr>
        <w:rPr>
          <w:rFonts w:ascii="Georgia" w:hAnsi="Georgia"/>
          <w:i/>
          <w:sz w:val="20"/>
          <w:szCs w:val="20"/>
        </w:rPr>
      </w:pPr>
      <w:r>
        <w:rPr>
          <w:rFonts w:ascii="Georgia" w:hAnsi="Georgia"/>
          <w:i/>
          <w:sz w:val="20"/>
          <w:szCs w:val="20"/>
        </w:rPr>
        <w:t xml:space="preserve">Directions: </w:t>
      </w:r>
      <w:r w:rsidR="00CE5ABE" w:rsidRPr="00625CBA">
        <w:rPr>
          <w:rFonts w:ascii="Georgia" w:hAnsi="Georgia"/>
          <w:i/>
          <w:sz w:val="20"/>
          <w:szCs w:val="20"/>
        </w:rPr>
        <w:t>Answer the following questions about “</w:t>
      </w:r>
      <w:r w:rsidR="00936BDC" w:rsidRPr="00625CBA">
        <w:rPr>
          <w:rFonts w:ascii="Georgia" w:hAnsi="Georgia"/>
          <w:i/>
          <w:sz w:val="20"/>
          <w:szCs w:val="20"/>
        </w:rPr>
        <w:t>The California Gold Rush, 1849” and “The Cremation of Sam McGee</w:t>
      </w:r>
      <w:r w:rsidR="00CE5ABE" w:rsidRPr="00625CBA">
        <w:rPr>
          <w:rFonts w:ascii="Georgia" w:hAnsi="Georgia"/>
          <w:i/>
          <w:sz w:val="20"/>
          <w:szCs w:val="20"/>
        </w:rPr>
        <w:t>”</w:t>
      </w:r>
      <w:r w:rsidR="00FD4AE4" w:rsidRPr="00625CBA">
        <w:rPr>
          <w:rFonts w:ascii="Georgia" w:hAnsi="Georgia"/>
          <w:i/>
          <w:sz w:val="20"/>
          <w:szCs w:val="20"/>
        </w:rPr>
        <w:t>.</w:t>
      </w:r>
    </w:p>
    <w:p w:rsidR="00CE5ABE" w:rsidRPr="00625CBA" w:rsidRDefault="000D742C" w:rsidP="00FD4AE4">
      <w:pPr>
        <w:spacing w:line="360" w:lineRule="auto"/>
        <w:rPr>
          <w:rFonts w:ascii="Georgia" w:hAnsi="Georgia"/>
          <w:sz w:val="20"/>
          <w:szCs w:val="20"/>
        </w:rPr>
      </w:pPr>
      <w:r w:rsidRPr="00625CBA">
        <w:rPr>
          <w:rFonts w:ascii="Georgia" w:hAnsi="Georgia"/>
          <w:sz w:val="20"/>
          <w:szCs w:val="20"/>
        </w:rPr>
        <w:t xml:space="preserve">1. </w:t>
      </w:r>
      <w:r w:rsidR="00CE5ABE" w:rsidRPr="00625CBA">
        <w:rPr>
          <w:rFonts w:ascii="Georgia" w:hAnsi="Georgia"/>
          <w:sz w:val="20"/>
          <w:szCs w:val="20"/>
        </w:rPr>
        <w:t xml:space="preserve">Write down </w:t>
      </w:r>
      <w:r w:rsidR="00625CBA">
        <w:rPr>
          <w:rFonts w:ascii="Georgia" w:hAnsi="Georgia"/>
          <w:sz w:val="20"/>
          <w:szCs w:val="20"/>
        </w:rPr>
        <w:t>three</w:t>
      </w:r>
      <w:r w:rsidR="00CE5ABE" w:rsidRPr="00625CBA">
        <w:rPr>
          <w:rFonts w:ascii="Georgia" w:hAnsi="Georgia"/>
          <w:sz w:val="20"/>
          <w:szCs w:val="20"/>
        </w:rPr>
        <w:t xml:space="preserve"> facts about </w:t>
      </w:r>
      <w:r w:rsidR="00D84272" w:rsidRPr="00625CBA">
        <w:rPr>
          <w:rFonts w:ascii="Georgia" w:hAnsi="Georgia"/>
          <w:sz w:val="20"/>
          <w:szCs w:val="20"/>
        </w:rPr>
        <w:t xml:space="preserve">the California Gold Rush as depicted by Mr. </w:t>
      </w:r>
      <w:proofErr w:type="spellStart"/>
      <w:r w:rsidR="00D84272" w:rsidRPr="00625CBA">
        <w:rPr>
          <w:rFonts w:ascii="Georgia" w:hAnsi="Georgia"/>
          <w:sz w:val="20"/>
          <w:szCs w:val="20"/>
        </w:rPr>
        <w:t>Shufelt</w:t>
      </w:r>
      <w:proofErr w:type="spellEnd"/>
      <w:r w:rsidR="00D84272" w:rsidRPr="00625CBA">
        <w:rPr>
          <w:rFonts w:ascii="Georgia" w:hAnsi="Georgia"/>
          <w:sz w:val="20"/>
          <w:szCs w:val="20"/>
        </w:rPr>
        <w:t xml:space="preserve"> in “</w:t>
      </w:r>
      <w:r w:rsidR="00CF6106" w:rsidRPr="00625CBA">
        <w:rPr>
          <w:rFonts w:ascii="Georgia" w:hAnsi="Georgia"/>
          <w:sz w:val="20"/>
          <w:szCs w:val="20"/>
        </w:rPr>
        <w:t>The California Gold Rush, 1849.”</w:t>
      </w:r>
    </w:p>
    <w:p w:rsidR="00625CBA" w:rsidRDefault="00625CBA" w:rsidP="00FD4AE4">
      <w:pPr>
        <w:spacing w:line="360" w:lineRule="auto"/>
        <w:rPr>
          <w:rFonts w:ascii="Georgia" w:hAnsi="Georgia"/>
          <w:sz w:val="20"/>
          <w:szCs w:val="20"/>
          <w:u w:val="single"/>
        </w:rPr>
      </w:pPr>
    </w:p>
    <w:p w:rsidR="00CE5ABE" w:rsidRPr="00625CBA" w:rsidRDefault="00D84272" w:rsidP="00FD4AE4">
      <w:pPr>
        <w:spacing w:line="360" w:lineRule="auto"/>
        <w:rPr>
          <w:rFonts w:ascii="Georgia" w:hAnsi="Georgia"/>
          <w:sz w:val="20"/>
          <w:szCs w:val="20"/>
        </w:rPr>
      </w:pPr>
      <w:r w:rsidRPr="00625CBA">
        <w:rPr>
          <w:rFonts w:ascii="Georgia" w:hAnsi="Georgia"/>
          <w:sz w:val="20"/>
          <w:szCs w:val="20"/>
        </w:rPr>
        <w:t>2</w:t>
      </w:r>
      <w:r w:rsidR="00CE5ABE" w:rsidRPr="00625CBA">
        <w:rPr>
          <w:rFonts w:ascii="Georgia" w:hAnsi="Georgia"/>
          <w:sz w:val="20"/>
          <w:szCs w:val="20"/>
        </w:rPr>
        <w:t xml:space="preserve">. How </w:t>
      </w:r>
      <w:r w:rsidR="00CF6106" w:rsidRPr="00625CBA">
        <w:rPr>
          <w:rFonts w:ascii="Georgia" w:hAnsi="Georgia"/>
          <w:sz w:val="20"/>
          <w:szCs w:val="20"/>
        </w:rPr>
        <w:t>does</w:t>
      </w:r>
      <w:r w:rsidRPr="00625CBA">
        <w:rPr>
          <w:rFonts w:ascii="Georgia" w:hAnsi="Georgia"/>
          <w:sz w:val="20"/>
          <w:szCs w:val="20"/>
        </w:rPr>
        <w:t xml:space="preserve"> Mr. </w:t>
      </w:r>
      <w:proofErr w:type="spellStart"/>
      <w:r w:rsidRPr="00625CBA">
        <w:rPr>
          <w:rFonts w:ascii="Georgia" w:hAnsi="Georgia"/>
          <w:sz w:val="20"/>
          <w:szCs w:val="20"/>
        </w:rPr>
        <w:t>Shufelt’s</w:t>
      </w:r>
      <w:proofErr w:type="spellEnd"/>
      <w:r w:rsidRPr="00625CBA">
        <w:rPr>
          <w:rFonts w:ascii="Georgia" w:hAnsi="Georgia"/>
          <w:sz w:val="20"/>
          <w:szCs w:val="20"/>
        </w:rPr>
        <w:t xml:space="preserve"> </w:t>
      </w:r>
      <w:r w:rsidR="00CF6106" w:rsidRPr="00625CBA">
        <w:rPr>
          <w:rFonts w:ascii="Georgia" w:hAnsi="Georgia"/>
          <w:sz w:val="20"/>
          <w:szCs w:val="20"/>
        </w:rPr>
        <w:t>letter</w:t>
      </w:r>
      <w:r w:rsidRPr="00625CBA">
        <w:rPr>
          <w:rFonts w:ascii="Georgia" w:hAnsi="Georgia"/>
          <w:sz w:val="20"/>
          <w:szCs w:val="20"/>
        </w:rPr>
        <w:t xml:space="preserve"> support (or not support) the class’s definition of the American Dream</w:t>
      </w:r>
      <w:r w:rsidR="00CE5ABE" w:rsidRPr="00625CBA">
        <w:rPr>
          <w:rFonts w:ascii="Georgia" w:hAnsi="Georgia"/>
          <w:sz w:val="20"/>
          <w:szCs w:val="20"/>
        </w:rPr>
        <w:t>?</w:t>
      </w:r>
    </w:p>
    <w:p w:rsidR="00625CBA" w:rsidRDefault="00625CBA" w:rsidP="00D84272">
      <w:pPr>
        <w:spacing w:line="360" w:lineRule="auto"/>
        <w:rPr>
          <w:rFonts w:ascii="Georgia" w:hAnsi="Georgia"/>
          <w:sz w:val="20"/>
          <w:szCs w:val="20"/>
          <w:u w:val="single"/>
        </w:rPr>
      </w:pPr>
    </w:p>
    <w:p w:rsidR="00D84272" w:rsidRPr="00625CBA" w:rsidRDefault="00CF6106" w:rsidP="00D84272">
      <w:pPr>
        <w:spacing w:line="360" w:lineRule="auto"/>
        <w:rPr>
          <w:rFonts w:ascii="Georgia" w:hAnsi="Georgia"/>
          <w:sz w:val="20"/>
          <w:szCs w:val="20"/>
        </w:rPr>
      </w:pPr>
      <w:r w:rsidRPr="00625CBA">
        <w:rPr>
          <w:rFonts w:ascii="Georgia" w:hAnsi="Georgia"/>
          <w:sz w:val="20"/>
          <w:szCs w:val="20"/>
        </w:rPr>
        <w:t>3</w:t>
      </w:r>
      <w:r w:rsidR="00D84272" w:rsidRPr="00625CBA">
        <w:rPr>
          <w:rFonts w:ascii="Georgia" w:hAnsi="Georgia"/>
          <w:sz w:val="20"/>
          <w:szCs w:val="20"/>
        </w:rPr>
        <w:t>.</w:t>
      </w:r>
      <w:r w:rsidRPr="00625CBA">
        <w:rPr>
          <w:rFonts w:ascii="Georgia" w:hAnsi="Georgia"/>
          <w:sz w:val="20"/>
          <w:szCs w:val="20"/>
        </w:rPr>
        <w:t xml:space="preserve"> Now read “The Cremation of Sam McGee.” First, summarize the poem in 2-3 sentences. Then, select </w:t>
      </w:r>
      <w:r w:rsidR="00625CBA">
        <w:rPr>
          <w:rFonts w:ascii="Georgia" w:hAnsi="Georgia"/>
          <w:sz w:val="20"/>
          <w:szCs w:val="20"/>
        </w:rPr>
        <w:t>three</w:t>
      </w:r>
      <w:r w:rsidRPr="00625CBA">
        <w:rPr>
          <w:rFonts w:ascii="Georgia" w:hAnsi="Georgia"/>
          <w:sz w:val="20"/>
          <w:szCs w:val="20"/>
        </w:rPr>
        <w:t xml:space="preserve"> lines and u</w:t>
      </w:r>
      <w:r w:rsidR="00D84272" w:rsidRPr="00625CBA">
        <w:rPr>
          <w:rFonts w:ascii="Georgia" w:hAnsi="Georgia"/>
          <w:sz w:val="20"/>
          <w:szCs w:val="20"/>
        </w:rPr>
        <w:t>se the following chart to organize the</w:t>
      </w:r>
      <w:r w:rsidRPr="00625CBA">
        <w:rPr>
          <w:rFonts w:ascii="Georgia" w:hAnsi="Georgia"/>
          <w:sz w:val="20"/>
          <w:szCs w:val="20"/>
        </w:rPr>
        <w:t xml:space="preserve"> poem’s</w:t>
      </w:r>
      <w:r w:rsidR="00D84272" w:rsidRPr="00625CBA">
        <w:rPr>
          <w:rFonts w:ascii="Georgia" w:hAnsi="Georgia"/>
          <w:sz w:val="20"/>
          <w:szCs w:val="20"/>
        </w:rPr>
        <w:t xml:space="preserve"> </w:t>
      </w:r>
      <w:r w:rsidRPr="00625CBA">
        <w:rPr>
          <w:rFonts w:ascii="Georgia" w:hAnsi="Georgia"/>
          <w:sz w:val="20"/>
          <w:szCs w:val="20"/>
        </w:rPr>
        <w:t>literal and deeper meanings</w:t>
      </w:r>
      <w:r w:rsidR="00D84272" w:rsidRPr="00625CBA">
        <w:rPr>
          <w:rFonts w:ascii="Georgia" w:hAnsi="Georgia"/>
          <w:sz w:val="20"/>
          <w:szCs w:val="20"/>
        </w:rPr>
        <w:t>.</w:t>
      </w:r>
    </w:p>
    <w:p w:rsidR="009F240A" w:rsidRPr="00625CBA" w:rsidRDefault="009F240A" w:rsidP="009F240A">
      <w:pPr>
        <w:tabs>
          <w:tab w:val="right" w:pos="10800"/>
        </w:tabs>
        <w:spacing w:line="360" w:lineRule="auto"/>
        <w:rPr>
          <w:rFonts w:ascii="Georgia" w:hAnsi="Georgia"/>
          <w:sz w:val="20"/>
          <w:szCs w:val="20"/>
          <w:u w:val="single"/>
        </w:rPr>
      </w:pPr>
    </w:p>
    <w:tbl>
      <w:tblPr>
        <w:tblStyle w:val="TableGrid"/>
        <w:tblW w:w="943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19"/>
        <w:gridCol w:w="4257"/>
        <w:gridCol w:w="4257"/>
      </w:tblGrid>
      <w:tr w:rsidR="00D84272" w:rsidRPr="00625CBA" w:rsidTr="00625CBA">
        <w:trPr>
          <w:trHeight w:val="436"/>
        </w:trPr>
        <w:tc>
          <w:tcPr>
            <w:tcW w:w="919" w:type="dxa"/>
          </w:tcPr>
          <w:p w:rsidR="00D84272" w:rsidRPr="00625CBA" w:rsidRDefault="00D84272" w:rsidP="00BF33E4">
            <w:pPr>
              <w:spacing w:line="360" w:lineRule="auto"/>
              <w:rPr>
                <w:rFonts w:ascii="Georgia" w:hAnsi="Georgia"/>
                <w:sz w:val="20"/>
                <w:szCs w:val="20"/>
              </w:rPr>
            </w:pPr>
            <w:r w:rsidRPr="00625CBA">
              <w:rPr>
                <w:rFonts w:ascii="Georgia" w:hAnsi="Georgia"/>
                <w:sz w:val="20"/>
                <w:szCs w:val="20"/>
              </w:rPr>
              <w:t>line #</w:t>
            </w:r>
          </w:p>
        </w:tc>
        <w:tc>
          <w:tcPr>
            <w:tcW w:w="4257" w:type="dxa"/>
          </w:tcPr>
          <w:p w:rsidR="00D84272" w:rsidRPr="00625CBA" w:rsidRDefault="00D84272" w:rsidP="00BF33E4">
            <w:pPr>
              <w:spacing w:line="360" w:lineRule="auto"/>
              <w:rPr>
                <w:rFonts w:ascii="Georgia" w:hAnsi="Georgia"/>
                <w:sz w:val="20"/>
                <w:szCs w:val="20"/>
              </w:rPr>
            </w:pPr>
            <w:r w:rsidRPr="00625CBA">
              <w:rPr>
                <w:rFonts w:ascii="Georgia" w:hAnsi="Georgia"/>
                <w:sz w:val="20"/>
                <w:szCs w:val="20"/>
              </w:rPr>
              <w:t>literal meaning</w:t>
            </w:r>
          </w:p>
        </w:tc>
        <w:tc>
          <w:tcPr>
            <w:tcW w:w="4257" w:type="dxa"/>
          </w:tcPr>
          <w:p w:rsidR="00D84272" w:rsidRPr="00625CBA" w:rsidRDefault="00D84272" w:rsidP="00BF33E4">
            <w:pPr>
              <w:spacing w:line="360" w:lineRule="auto"/>
              <w:rPr>
                <w:rFonts w:ascii="Georgia" w:hAnsi="Georgia"/>
                <w:sz w:val="20"/>
                <w:szCs w:val="20"/>
              </w:rPr>
            </w:pPr>
            <w:r w:rsidRPr="00625CBA">
              <w:rPr>
                <w:rFonts w:ascii="Georgia" w:hAnsi="Georgia"/>
                <w:sz w:val="20"/>
                <w:szCs w:val="20"/>
              </w:rPr>
              <w:t>deeper meaning</w:t>
            </w:r>
          </w:p>
        </w:tc>
      </w:tr>
      <w:tr w:rsidR="00D84272" w:rsidRPr="00625CBA" w:rsidTr="00625CBA">
        <w:trPr>
          <w:trHeight w:val="3433"/>
        </w:trPr>
        <w:tc>
          <w:tcPr>
            <w:tcW w:w="919" w:type="dxa"/>
          </w:tcPr>
          <w:p w:rsidR="00D84272" w:rsidRPr="00625CBA" w:rsidRDefault="00D84272" w:rsidP="00BF33E4">
            <w:pPr>
              <w:spacing w:line="360" w:lineRule="auto"/>
              <w:rPr>
                <w:rFonts w:ascii="Georgia" w:hAnsi="Georgia"/>
                <w:sz w:val="20"/>
                <w:szCs w:val="20"/>
              </w:rPr>
            </w:pPr>
          </w:p>
        </w:tc>
        <w:tc>
          <w:tcPr>
            <w:tcW w:w="4257" w:type="dxa"/>
          </w:tcPr>
          <w:p w:rsidR="00D84272" w:rsidRPr="00625CBA" w:rsidRDefault="00D84272" w:rsidP="00BF33E4">
            <w:pPr>
              <w:spacing w:line="360" w:lineRule="auto"/>
              <w:rPr>
                <w:rFonts w:ascii="Georgia" w:hAnsi="Georgia"/>
                <w:sz w:val="20"/>
                <w:szCs w:val="20"/>
              </w:rPr>
            </w:pPr>
          </w:p>
          <w:p w:rsidR="00D84272" w:rsidRPr="00625CBA" w:rsidRDefault="00D84272" w:rsidP="00BF33E4">
            <w:pPr>
              <w:spacing w:line="360" w:lineRule="auto"/>
              <w:rPr>
                <w:rFonts w:ascii="Georgia" w:hAnsi="Georgia"/>
                <w:sz w:val="20"/>
                <w:szCs w:val="20"/>
              </w:rPr>
            </w:pPr>
          </w:p>
          <w:p w:rsidR="00D84272" w:rsidRPr="00625CBA" w:rsidRDefault="00D84272" w:rsidP="00BF33E4">
            <w:pPr>
              <w:spacing w:line="360" w:lineRule="auto"/>
              <w:rPr>
                <w:rFonts w:ascii="Georgia" w:hAnsi="Georgia"/>
                <w:sz w:val="20"/>
                <w:szCs w:val="20"/>
              </w:rPr>
            </w:pPr>
          </w:p>
          <w:p w:rsidR="00D84272" w:rsidRPr="00625CBA" w:rsidRDefault="00D84272" w:rsidP="00BF33E4">
            <w:pPr>
              <w:spacing w:line="360" w:lineRule="auto"/>
              <w:rPr>
                <w:rFonts w:ascii="Georgia" w:hAnsi="Georgia"/>
                <w:sz w:val="20"/>
                <w:szCs w:val="20"/>
              </w:rPr>
            </w:pPr>
          </w:p>
          <w:p w:rsidR="00D84272" w:rsidRPr="00625CBA" w:rsidRDefault="00D84272" w:rsidP="00BF33E4">
            <w:pPr>
              <w:spacing w:line="360" w:lineRule="auto"/>
              <w:rPr>
                <w:rFonts w:ascii="Georgia" w:hAnsi="Georgia"/>
                <w:sz w:val="20"/>
                <w:szCs w:val="20"/>
              </w:rPr>
            </w:pPr>
          </w:p>
          <w:p w:rsidR="00D84272" w:rsidRPr="00625CBA" w:rsidRDefault="00D84272" w:rsidP="00BF33E4">
            <w:pPr>
              <w:spacing w:line="360" w:lineRule="auto"/>
              <w:rPr>
                <w:rFonts w:ascii="Georgia" w:hAnsi="Georgia"/>
                <w:sz w:val="20"/>
                <w:szCs w:val="20"/>
              </w:rPr>
            </w:pPr>
          </w:p>
          <w:p w:rsidR="002D0E43" w:rsidRPr="00625CBA" w:rsidRDefault="002D0E43" w:rsidP="00BF33E4">
            <w:pPr>
              <w:spacing w:line="360" w:lineRule="auto"/>
              <w:rPr>
                <w:rFonts w:ascii="Georgia" w:hAnsi="Georgia"/>
                <w:sz w:val="20"/>
                <w:szCs w:val="20"/>
              </w:rPr>
            </w:pPr>
          </w:p>
          <w:p w:rsidR="00D84272" w:rsidRPr="00625CBA" w:rsidRDefault="00D84272" w:rsidP="00BF33E4">
            <w:pPr>
              <w:spacing w:line="360" w:lineRule="auto"/>
              <w:rPr>
                <w:rFonts w:ascii="Georgia" w:hAnsi="Georgia"/>
                <w:sz w:val="20"/>
                <w:szCs w:val="20"/>
              </w:rPr>
            </w:pPr>
          </w:p>
        </w:tc>
        <w:tc>
          <w:tcPr>
            <w:tcW w:w="4257" w:type="dxa"/>
          </w:tcPr>
          <w:p w:rsidR="00D84272" w:rsidRPr="00625CBA" w:rsidRDefault="00D84272" w:rsidP="00BF33E4">
            <w:pPr>
              <w:spacing w:line="360" w:lineRule="auto"/>
              <w:rPr>
                <w:rFonts w:ascii="Georgia" w:hAnsi="Georgia"/>
                <w:sz w:val="20"/>
                <w:szCs w:val="20"/>
              </w:rPr>
            </w:pPr>
          </w:p>
        </w:tc>
        <w:bookmarkStart w:id="0" w:name="_GoBack"/>
        <w:bookmarkEnd w:id="0"/>
      </w:tr>
    </w:tbl>
    <w:p w:rsidR="00625CBA" w:rsidRDefault="00625CBA" w:rsidP="003175A9">
      <w:pPr>
        <w:tabs>
          <w:tab w:val="right" w:pos="10800"/>
        </w:tabs>
        <w:spacing w:line="360" w:lineRule="auto"/>
        <w:rPr>
          <w:rFonts w:ascii="Georgia" w:hAnsi="Georgia"/>
          <w:sz w:val="20"/>
          <w:szCs w:val="20"/>
        </w:rPr>
      </w:pPr>
    </w:p>
    <w:p w:rsidR="00D84272" w:rsidRPr="00625CBA" w:rsidRDefault="00CF6106" w:rsidP="003175A9">
      <w:pPr>
        <w:tabs>
          <w:tab w:val="right" w:pos="10800"/>
        </w:tabs>
        <w:spacing w:line="360" w:lineRule="auto"/>
        <w:rPr>
          <w:rFonts w:ascii="Georgia" w:hAnsi="Georgia"/>
          <w:sz w:val="20"/>
          <w:szCs w:val="20"/>
        </w:rPr>
      </w:pPr>
      <w:r w:rsidRPr="00625CBA">
        <w:rPr>
          <w:rFonts w:ascii="Georgia" w:hAnsi="Georgia"/>
          <w:sz w:val="20"/>
          <w:szCs w:val="20"/>
        </w:rPr>
        <w:t>4</w:t>
      </w:r>
      <w:r w:rsidR="00D84272" w:rsidRPr="00625CBA">
        <w:rPr>
          <w:rFonts w:ascii="Georgia" w:hAnsi="Georgia"/>
          <w:sz w:val="20"/>
          <w:szCs w:val="20"/>
        </w:rPr>
        <w:t>. Discuss the poem’s form. Is there a rhythm to it? What about a rhyming pattern? What effect do these two features have on the poem’s tone, mood, and message?</w:t>
      </w:r>
    </w:p>
    <w:p w:rsidR="00625CBA" w:rsidRDefault="00625CBA" w:rsidP="00CF6106">
      <w:pPr>
        <w:spacing w:line="360" w:lineRule="auto"/>
        <w:rPr>
          <w:rFonts w:ascii="Georgia" w:hAnsi="Georgia"/>
          <w:sz w:val="20"/>
          <w:szCs w:val="20"/>
          <w:u w:val="single"/>
        </w:rPr>
      </w:pPr>
    </w:p>
    <w:p w:rsidR="00CF6106" w:rsidRPr="00625CBA" w:rsidRDefault="00CF6106" w:rsidP="00CF6106">
      <w:pPr>
        <w:spacing w:line="360" w:lineRule="auto"/>
        <w:rPr>
          <w:rFonts w:ascii="Georgia" w:hAnsi="Georgia"/>
          <w:sz w:val="20"/>
          <w:szCs w:val="20"/>
        </w:rPr>
      </w:pPr>
      <w:r w:rsidRPr="00625CBA">
        <w:rPr>
          <w:rFonts w:ascii="Georgia" w:hAnsi="Georgia"/>
          <w:sz w:val="20"/>
          <w:szCs w:val="20"/>
        </w:rPr>
        <w:t xml:space="preserve">5. What realities depicted in Mr. </w:t>
      </w:r>
      <w:proofErr w:type="spellStart"/>
      <w:r w:rsidRPr="00625CBA">
        <w:rPr>
          <w:rFonts w:ascii="Georgia" w:hAnsi="Georgia"/>
          <w:sz w:val="20"/>
          <w:szCs w:val="20"/>
        </w:rPr>
        <w:t>Shufelt’s</w:t>
      </w:r>
      <w:proofErr w:type="spellEnd"/>
      <w:r w:rsidRPr="00625CBA">
        <w:rPr>
          <w:rFonts w:ascii="Georgia" w:hAnsi="Georgia"/>
          <w:sz w:val="20"/>
          <w:szCs w:val="20"/>
        </w:rPr>
        <w:t xml:space="preserve"> letter and “The Cremation of Sam McGee” show the difficulty of achieving the American Dream this way? Does this stop people from trying to achieve it? Why do you think that is?</w:t>
      </w:r>
    </w:p>
    <w:p w:rsidR="00A23687" w:rsidRPr="00625CBA" w:rsidRDefault="00A23687" w:rsidP="00CF6106">
      <w:pPr>
        <w:tabs>
          <w:tab w:val="right" w:pos="10800"/>
        </w:tabs>
        <w:spacing w:line="360" w:lineRule="auto"/>
        <w:rPr>
          <w:rFonts w:ascii="Georgia" w:hAnsi="Georgia"/>
          <w:sz w:val="20"/>
          <w:szCs w:val="20"/>
          <w:u w:val="single"/>
        </w:rPr>
      </w:pPr>
    </w:p>
    <w:sectPr w:rsidR="00A23687" w:rsidRPr="00625CBA" w:rsidSect="00625CBA">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E45" w:rsidRDefault="001B7E45" w:rsidP="00417260">
      <w:pPr>
        <w:spacing w:after="0" w:line="240" w:lineRule="auto"/>
      </w:pPr>
      <w:r>
        <w:separator/>
      </w:r>
    </w:p>
  </w:endnote>
  <w:endnote w:type="continuationSeparator" w:id="0">
    <w:p w:rsidR="001B7E45" w:rsidRDefault="001B7E45" w:rsidP="0041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E45" w:rsidRDefault="001B7E45" w:rsidP="00417260">
      <w:pPr>
        <w:spacing w:after="0" w:line="240" w:lineRule="auto"/>
      </w:pPr>
      <w:r>
        <w:separator/>
      </w:r>
    </w:p>
  </w:footnote>
  <w:footnote w:type="continuationSeparator" w:id="0">
    <w:p w:rsidR="001B7E45" w:rsidRDefault="001B7E45" w:rsidP="0041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60" w:rsidRPr="00417260" w:rsidRDefault="00417260" w:rsidP="00544206">
    <w:pPr>
      <w:tabs>
        <w:tab w:val="right" w:pos="10800"/>
      </w:tabs>
      <w:rPr>
        <w:rFonts w:asciiTheme="majorHAnsi" w:hAnsiTheme="maj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B654A"/>
    <w:multiLevelType w:val="hybridMultilevel"/>
    <w:tmpl w:val="2842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307F03"/>
    <w:multiLevelType w:val="hybridMultilevel"/>
    <w:tmpl w:val="2842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CA"/>
    <w:rsid w:val="00007097"/>
    <w:rsid w:val="0002075C"/>
    <w:rsid w:val="00055377"/>
    <w:rsid w:val="000901FC"/>
    <w:rsid w:val="000D742C"/>
    <w:rsid w:val="000F0CCA"/>
    <w:rsid w:val="001118B0"/>
    <w:rsid w:val="00140D6E"/>
    <w:rsid w:val="001A3C04"/>
    <w:rsid w:val="001B7E45"/>
    <w:rsid w:val="002D0E43"/>
    <w:rsid w:val="002D57A0"/>
    <w:rsid w:val="002F0288"/>
    <w:rsid w:val="002F49D9"/>
    <w:rsid w:val="003175A9"/>
    <w:rsid w:val="00346738"/>
    <w:rsid w:val="003600D1"/>
    <w:rsid w:val="003B5841"/>
    <w:rsid w:val="004111E7"/>
    <w:rsid w:val="00417260"/>
    <w:rsid w:val="004869BB"/>
    <w:rsid w:val="00544206"/>
    <w:rsid w:val="00571787"/>
    <w:rsid w:val="0060328C"/>
    <w:rsid w:val="00625CBA"/>
    <w:rsid w:val="007F605D"/>
    <w:rsid w:val="008A2FB7"/>
    <w:rsid w:val="00936BDC"/>
    <w:rsid w:val="009F240A"/>
    <w:rsid w:val="00A23687"/>
    <w:rsid w:val="00A65EF3"/>
    <w:rsid w:val="00A737DE"/>
    <w:rsid w:val="00B04897"/>
    <w:rsid w:val="00B26D5F"/>
    <w:rsid w:val="00B43167"/>
    <w:rsid w:val="00CE5ABE"/>
    <w:rsid w:val="00CF449C"/>
    <w:rsid w:val="00CF6106"/>
    <w:rsid w:val="00D42999"/>
    <w:rsid w:val="00D44886"/>
    <w:rsid w:val="00D84272"/>
    <w:rsid w:val="00E572B0"/>
    <w:rsid w:val="00F2747E"/>
    <w:rsid w:val="00F30EE6"/>
    <w:rsid w:val="00FB443D"/>
    <w:rsid w:val="00FD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C782"/>
  <w15:docId w15:val="{26DCA404-D30C-479B-B11B-4FE962E5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0C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0F0CCA"/>
    <w:rPr>
      <w:color w:val="0000FF"/>
      <w:u w:val="single"/>
    </w:rPr>
  </w:style>
  <w:style w:type="paragraph" w:styleId="Header">
    <w:name w:val="header"/>
    <w:basedOn w:val="Normal"/>
    <w:link w:val="HeaderChar"/>
    <w:uiPriority w:val="99"/>
    <w:unhideWhenUsed/>
    <w:rsid w:val="00417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260"/>
  </w:style>
  <w:style w:type="paragraph" w:styleId="Footer">
    <w:name w:val="footer"/>
    <w:basedOn w:val="Normal"/>
    <w:link w:val="FooterChar"/>
    <w:uiPriority w:val="99"/>
    <w:unhideWhenUsed/>
    <w:rsid w:val="00417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260"/>
  </w:style>
  <w:style w:type="table" w:styleId="TableGrid">
    <w:name w:val="Table Grid"/>
    <w:basedOn w:val="TableNormal"/>
    <w:uiPriority w:val="59"/>
    <w:rsid w:val="001A3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D4AE4"/>
    <w:rPr>
      <w:color w:val="800080" w:themeColor="followedHyperlink"/>
      <w:u w:val="single"/>
    </w:rPr>
  </w:style>
  <w:style w:type="paragraph" w:styleId="BalloonText">
    <w:name w:val="Balloon Text"/>
    <w:basedOn w:val="Normal"/>
    <w:link w:val="BalloonTextChar"/>
    <w:uiPriority w:val="99"/>
    <w:semiHidden/>
    <w:unhideWhenUsed/>
    <w:rsid w:val="002F0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Windows User</cp:lastModifiedBy>
  <cp:revision>2</cp:revision>
  <cp:lastPrinted>2017-08-24T21:09:00Z</cp:lastPrinted>
  <dcterms:created xsi:type="dcterms:W3CDTF">2018-08-17T22:33:00Z</dcterms:created>
  <dcterms:modified xsi:type="dcterms:W3CDTF">2018-08-17T22:33:00Z</dcterms:modified>
</cp:coreProperties>
</file>