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8E" w:rsidRDefault="003C0A8E" w:rsidP="003C0A8E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668B6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The Perfect City: </w:t>
      </w:r>
      <w:r w:rsidRPr="008668B6">
        <w:rPr>
          <w:rFonts w:ascii="Georgia" w:eastAsia="Times New Roman" w:hAnsi="Georgia" w:cs="Times New Roman"/>
          <w:b/>
          <w:sz w:val="20"/>
          <w:szCs w:val="20"/>
        </w:rPr>
        <w:t>Part Two</w:t>
      </w:r>
    </w:p>
    <w:p w:rsidR="003C0A8E" w:rsidRPr="008668B6" w:rsidRDefault="003C0A8E" w:rsidP="003C0A8E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3C0A8E" w:rsidRPr="008668B6" w:rsidRDefault="003C0A8E" w:rsidP="003C0A8E">
      <w:pPr>
        <w:spacing w:after="0" w:line="240" w:lineRule="auto"/>
        <w:rPr>
          <w:rFonts w:ascii="Georgia" w:eastAsia="Times New Roman" w:hAnsi="Georgia" w:cs="Times New Roman"/>
          <w:i/>
          <w:sz w:val="20"/>
          <w:szCs w:val="20"/>
        </w:rPr>
      </w:pPr>
      <w:r w:rsidRPr="003C0A8E">
        <w:rPr>
          <w:rFonts w:ascii="Georgia" w:eastAsia="Times New Roman" w:hAnsi="Georgia" w:cs="Times New Roman"/>
          <w:bCs/>
          <w:i/>
          <w:color w:val="000000"/>
          <w:sz w:val="20"/>
          <w:szCs w:val="20"/>
        </w:rPr>
        <w:t>Directions:</w:t>
      </w:r>
      <w:r w:rsidRPr="008668B6"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 Uh oh.  It looks like things aren't going to be so perfect </w:t>
      </w:r>
      <w:r w:rsidRPr="003C0A8E">
        <w:rPr>
          <w:rFonts w:ascii="Georgia" w:eastAsia="Times New Roman" w:hAnsi="Georgia" w:cs="Times New Roman"/>
          <w:i/>
          <w:color w:val="000000"/>
          <w:sz w:val="20"/>
          <w:szCs w:val="20"/>
        </w:rPr>
        <w:t>in</w:t>
      </w:r>
      <w:r w:rsidRPr="008668B6"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 The Perfect City much longer.  A new, evil dictator is in town and he is determined to turn this town from Utopia to </w:t>
      </w:r>
      <w:proofErr w:type="spellStart"/>
      <w:r w:rsidRPr="008668B6">
        <w:rPr>
          <w:rFonts w:ascii="Georgia" w:eastAsia="Times New Roman" w:hAnsi="Georgia" w:cs="Times New Roman"/>
          <w:i/>
          <w:color w:val="000000"/>
          <w:sz w:val="20"/>
          <w:szCs w:val="20"/>
        </w:rPr>
        <w:t>DYStopia</w:t>
      </w:r>
      <w:proofErr w:type="spellEnd"/>
      <w:r w:rsidRPr="008668B6">
        <w:rPr>
          <w:rFonts w:ascii="Georgia" w:eastAsia="Times New Roman" w:hAnsi="Georgia" w:cs="Times New Roman"/>
          <w:i/>
          <w:color w:val="000000"/>
          <w:sz w:val="20"/>
          <w:szCs w:val="20"/>
        </w:rPr>
        <w:t>.  Three elements of a dystopian society are about to be put into place and will start affecting the city immediately.  </w:t>
      </w:r>
      <w:r w:rsidRPr="003C0A8E">
        <w:rPr>
          <w:rFonts w:ascii="Georgia" w:eastAsia="Times New Roman" w:hAnsi="Georgia" w:cs="Times New Roman"/>
          <w:i/>
          <w:color w:val="000000"/>
          <w:sz w:val="20"/>
          <w:szCs w:val="20"/>
        </w:rPr>
        <w:t>On your own</w:t>
      </w:r>
      <w:r w:rsidRPr="008668B6"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, write about how </w:t>
      </w:r>
      <w:r w:rsidRPr="003C0A8E"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our own community would change if </w:t>
      </w:r>
      <w:r w:rsidRPr="008668B6"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the </w:t>
      </w:r>
      <w:r w:rsidRPr="003C0A8E">
        <w:rPr>
          <w:rFonts w:ascii="Georgia" w:eastAsia="Times New Roman" w:hAnsi="Georgia" w:cs="Times New Roman"/>
          <w:i/>
          <w:color w:val="000000"/>
          <w:sz w:val="20"/>
          <w:szCs w:val="20"/>
        </w:rPr>
        <w:t>following three things occurred</w:t>
      </w:r>
      <w:r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 here</w:t>
      </w:r>
      <w:r w:rsidRPr="003C0A8E">
        <w:rPr>
          <w:rFonts w:ascii="Georgia" w:eastAsia="Times New Roman" w:hAnsi="Georgia" w:cs="Times New Roman"/>
          <w:i/>
          <w:color w:val="000000"/>
          <w:sz w:val="20"/>
          <w:szCs w:val="20"/>
        </w:rPr>
        <w:t>.</w:t>
      </w:r>
    </w:p>
    <w:p w:rsidR="003C0A8E" w:rsidRPr="008668B6" w:rsidRDefault="003C0A8E" w:rsidP="003C0A8E">
      <w:pPr>
        <w:spacing w:after="0" w:line="240" w:lineRule="auto"/>
        <w:ind w:left="-260" w:firstLine="280"/>
        <w:rPr>
          <w:rFonts w:ascii="Georgia" w:eastAsia="Times New Roman" w:hAnsi="Georgia" w:cs="Times New Roman"/>
          <w:sz w:val="20"/>
          <w:szCs w:val="20"/>
        </w:rPr>
      </w:pPr>
      <w:r w:rsidRPr="008668B6">
        <w:rPr>
          <w:rFonts w:ascii="Georgia" w:eastAsia="Times New Roman" w:hAnsi="Georgia" w:cs="Arial"/>
          <w:b/>
          <w:bCs/>
          <w:color w:val="000000"/>
          <w:sz w:val="20"/>
          <w:szCs w:val="20"/>
          <w:u w:val="singl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4386"/>
      </w:tblGrid>
      <w:tr w:rsidR="003C0A8E" w:rsidRPr="008668B6" w:rsidTr="00074C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A8E" w:rsidRPr="008668B6" w:rsidRDefault="003C0A8E" w:rsidP="00074C6C">
            <w:pPr>
              <w:spacing w:after="0" w:line="240" w:lineRule="auto"/>
              <w:ind w:left="-260" w:firstLine="280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FFFFFF"/>
                <w:sz w:val="20"/>
                <w:szCs w:val="20"/>
                <w:shd w:val="clear" w:color="auto" w:fill="595959"/>
              </w:rPr>
              <w:t>Dystopian Change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A8E" w:rsidRPr="008668B6" w:rsidRDefault="003C0A8E" w:rsidP="00074C6C">
            <w:pPr>
              <w:spacing w:after="0" w:line="240" w:lineRule="auto"/>
              <w:ind w:left="7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FFFFFF"/>
                <w:sz w:val="20"/>
                <w:szCs w:val="20"/>
                <w:shd w:val="clear" w:color="auto" w:fill="595959"/>
              </w:rPr>
              <w:t>How will your school change/look different?  Provide as much detail as you can.</w:t>
            </w:r>
          </w:p>
        </w:tc>
      </w:tr>
      <w:tr w:rsidR="003C0A8E" w:rsidRPr="008668B6" w:rsidTr="00074C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A8E" w:rsidRPr="008668B6" w:rsidRDefault="003C0A8E" w:rsidP="003C0A8E">
            <w:pPr>
              <w:spacing w:after="0" w:line="240" w:lineRule="auto"/>
              <w:ind w:left="-1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Citizens will be under constant surveillance.</w:t>
            </w:r>
          </w:p>
          <w:p w:rsidR="003C0A8E" w:rsidRPr="008668B6" w:rsidRDefault="003C0A8E" w:rsidP="003C0A8E">
            <w:pPr>
              <w:spacing w:after="0" w:line="240" w:lineRule="auto"/>
              <w:ind w:left="-260" w:firstLine="28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</w:p>
          <w:p w:rsidR="003C0A8E" w:rsidRPr="008668B6" w:rsidRDefault="003C0A8E" w:rsidP="003C0A8E">
            <w:pPr>
              <w:spacing w:after="0" w:line="240" w:lineRule="auto"/>
              <w:ind w:left="-260" w:firstLine="28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A8E" w:rsidRPr="008668B6" w:rsidRDefault="003C0A8E" w:rsidP="00074C6C">
            <w:pPr>
              <w:spacing w:after="0" w:line="240" w:lineRule="auto"/>
              <w:ind w:left="-260" w:firstLine="280"/>
              <w:rPr>
                <w:rFonts w:ascii="Georgia" w:eastAsia="Times New Roman" w:hAnsi="Georgia" w:cs="Times New Roman"/>
                <w:color w:val="FF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3C0A8E" w:rsidRPr="008668B6" w:rsidTr="00074C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A8E" w:rsidRPr="008668B6" w:rsidRDefault="003C0A8E" w:rsidP="003C0A8E">
            <w:pPr>
              <w:spacing w:after="0" w:line="240" w:lineRule="auto"/>
              <w:ind w:left="-1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Citizens must conform to uniform expectations.  Individuality is looked down upon.  </w:t>
            </w:r>
          </w:p>
          <w:p w:rsidR="003C0A8E" w:rsidRPr="008668B6" w:rsidRDefault="003C0A8E" w:rsidP="003C0A8E">
            <w:pPr>
              <w:spacing w:after="24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A8E" w:rsidRPr="008668B6" w:rsidRDefault="003C0A8E" w:rsidP="00074C6C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 w:val="20"/>
                <w:szCs w:val="20"/>
              </w:rPr>
            </w:pPr>
          </w:p>
        </w:tc>
      </w:tr>
      <w:tr w:rsidR="003C0A8E" w:rsidRPr="008668B6" w:rsidTr="00074C6C">
        <w:trPr>
          <w:trHeight w:val="2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A8E" w:rsidRPr="008668B6" w:rsidRDefault="003C0A8E" w:rsidP="003C0A8E">
            <w:pPr>
              <w:spacing w:after="0" w:line="240" w:lineRule="auto"/>
              <w:ind w:left="-1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Information, independent thought,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and freedoms will be restricted.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A8E" w:rsidRPr="008668B6" w:rsidRDefault="003C0A8E" w:rsidP="00074C6C">
            <w:pPr>
              <w:spacing w:after="0" w:line="240" w:lineRule="auto"/>
              <w:ind w:left="-260" w:firstLine="280"/>
              <w:rPr>
                <w:rFonts w:ascii="Georgia" w:eastAsia="Times New Roman" w:hAnsi="Georgia" w:cs="Times New Roman"/>
                <w:color w:val="FF0000"/>
                <w:sz w:val="20"/>
                <w:szCs w:val="20"/>
              </w:rPr>
            </w:pPr>
            <w:r w:rsidRPr="008668B6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bookmarkStart w:id="0" w:name="_GoBack"/>
        <w:bookmarkEnd w:id="0"/>
      </w:tr>
    </w:tbl>
    <w:p w:rsidR="003C0A8E" w:rsidRPr="008668B6" w:rsidRDefault="003C0A8E" w:rsidP="003C0A8E">
      <w:pPr>
        <w:rPr>
          <w:rFonts w:ascii="Georgia" w:hAnsi="Georgia"/>
          <w:sz w:val="20"/>
          <w:szCs w:val="20"/>
        </w:rPr>
      </w:pPr>
    </w:p>
    <w:p w:rsidR="00D050F6" w:rsidRDefault="00D050F6"/>
    <w:sectPr w:rsidR="00D0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8E"/>
    <w:rsid w:val="003C0A8E"/>
    <w:rsid w:val="00D0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8583"/>
  <w15:chartTrackingRefBased/>
  <w15:docId w15:val="{FBC88BD8-7843-4A4E-AC1D-C3F18150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2018-10-07T21:01:00Z</dcterms:created>
  <dcterms:modified xsi:type="dcterms:W3CDTF">2018-10-07T21:04:00Z</dcterms:modified>
</cp:coreProperties>
</file>