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260" w:rsidRPr="00DF701A" w:rsidRDefault="00DF701A" w:rsidP="00544206">
      <w:pPr>
        <w:tabs>
          <w:tab w:val="right" w:pos="10800"/>
        </w:tabs>
        <w:spacing w:line="240" w:lineRule="auto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Article Reflection</w:t>
      </w:r>
    </w:p>
    <w:p w:rsidR="000F0CCA" w:rsidRPr="00DF701A" w:rsidRDefault="00DF701A" w:rsidP="00FD4AE4">
      <w:pPr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 xml:space="preserve">Directions: </w:t>
      </w:r>
      <w:r w:rsidR="00947B68" w:rsidRPr="00DF701A">
        <w:rPr>
          <w:rFonts w:ascii="Georgia" w:hAnsi="Georgia"/>
          <w:i/>
          <w:sz w:val="20"/>
          <w:szCs w:val="20"/>
        </w:rPr>
        <w:t>Keep notes on the day’s discussion using this worksheet</w:t>
      </w:r>
      <w:r w:rsidR="00FD4AE4" w:rsidRPr="00DF701A">
        <w:rPr>
          <w:rFonts w:ascii="Georgia" w:hAnsi="Georgia"/>
          <w:i/>
          <w:sz w:val="20"/>
          <w:szCs w:val="20"/>
        </w:rPr>
        <w:t>.</w:t>
      </w:r>
    </w:p>
    <w:p w:rsidR="00225715" w:rsidRPr="00DF701A" w:rsidRDefault="000D742C" w:rsidP="00225715">
      <w:pPr>
        <w:tabs>
          <w:tab w:val="right" w:pos="10800"/>
        </w:tabs>
        <w:spacing w:line="360" w:lineRule="auto"/>
        <w:rPr>
          <w:rFonts w:ascii="Georgia" w:hAnsi="Georgia"/>
          <w:sz w:val="20"/>
          <w:szCs w:val="20"/>
        </w:rPr>
      </w:pPr>
      <w:r w:rsidRPr="00DF701A">
        <w:rPr>
          <w:rFonts w:ascii="Georgia" w:hAnsi="Georgia"/>
          <w:sz w:val="20"/>
          <w:szCs w:val="20"/>
        </w:rPr>
        <w:t>1.</w:t>
      </w:r>
      <w:r w:rsidR="00225715" w:rsidRPr="00DF701A">
        <w:rPr>
          <w:rFonts w:ascii="Georgia" w:hAnsi="Georgia"/>
          <w:sz w:val="20"/>
          <w:szCs w:val="20"/>
        </w:rPr>
        <w:t xml:space="preserve"> How effectively did the American Family commercial represent the American Dream? How effective do you think this technique is for advertising?</w:t>
      </w:r>
    </w:p>
    <w:p w:rsidR="00DF701A" w:rsidRPr="00C30AD0" w:rsidRDefault="00DF701A" w:rsidP="00824FEA">
      <w:pPr>
        <w:tabs>
          <w:tab w:val="right" w:pos="10800"/>
        </w:tabs>
        <w:spacing w:line="360" w:lineRule="auto"/>
        <w:rPr>
          <w:rFonts w:ascii="Georgia" w:hAnsi="Georgia"/>
          <w:color w:val="FF0000"/>
          <w:sz w:val="20"/>
          <w:szCs w:val="20"/>
        </w:rPr>
      </w:pPr>
    </w:p>
    <w:p w:rsidR="00824FEA" w:rsidRPr="00DF701A" w:rsidRDefault="00824FEA" w:rsidP="00824FEA">
      <w:pPr>
        <w:tabs>
          <w:tab w:val="right" w:pos="10800"/>
        </w:tabs>
        <w:spacing w:line="360" w:lineRule="auto"/>
        <w:rPr>
          <w:rFonts w:ascii="Georgia" w:hAnsi="Georgia"/>
          <w:sz w:val="20"/>
          <w:szCs w:val="20"/>
        </w:rPr>
      </w:pPr>
      <w:r w:rsidRPr="00DF701A">
        <w:rPr>
          <w:rFonts w:ascii="Georgia" w:hAnsi="Georgia"/>
          <w:sz w:val="20"/>
          <w:szCs w:val="20"/>
        </w:rPr>
        <w:t xml:space="preserve">2. Do you agree with the people in the </w:t>
      </w:r>
      <w:r w:rsidR="007B392D" w:rsidRPr="00DF701A">
        <w:rPr>
          <w:rFonts w:ascii="Georgia" w:hAnsi="Georgia"/>
          <w:sz w:val="20"/>
          <w:szCs w:val="20"/>
        </w:rPr>
        <w:t>New Yorker</w:t>
      </w:r>
      <w:r w:rsidRPr="00DF701A">
        <w:rPr>
          <w:rFonts w:ascii="Georgia" w:hAnsi="Georgia"/>
          <w:sz w:val="20"/>
          <w:szCs w:val="20"/>
        </w:rPr>
        <w:t xml:space="preserve"> video? Why or why not?</w:t>
      </w:r>
    </w:p>
    <w:p w:rsidR="00DF701A" w:rsidRPr="00C30AD0" w:rsidRDefault="00DF701A" w:rsidP="00947B68">
      <w:pPr>
        <w:rPr>
          <w:rFonts w:ascii="Georgia" w:hAnsi="Georgia"/>
          <w:color w:val="FF0000"/>
          <w:sz w:val="20"/>
          <w:szCs w:val="20"/>
        </w:rPr>
      </w:pPr>
    </w:p>
    <w:p w:rsidR="00947B68" w:rsidRPr="00DF701A" w:rsidRDefault="00824FEA" w:rsidP="00947B68">
      <w:pPr>
        <w:rPr>
          <w:rFonts w:ascii="Georgia" w:hAnsi="Georgia"/>
          <w:sz w:val="20"/>
          <w:szCs w:val="20"/>
        </w:rPr>
      </w:pPr>
      <w:r w:rsidRPr="00DF701A">
        <w:rPr>
          <w:rFonts w:ascii="Georgia" w:hAnsi="Georgia"/>
          <w:sz w:val="20"/>
          <w:szCs w:val="20"/>
        </w:rPr>
        <w:t>3</w:t>
      </w:r>
      <w:r w:rsidR="00947B68" w:rsidRPr="00DF701A">
        <w:rPr>
          <w:rFonts w:ascii="Georgia" w:hAnsi="Georgia"/>
          <w:sz w:val="20"/>
          <w:szCs w:val="20"/>
        </w:rPr>
        <w:t xml:space="preserve">. </w:t>
      </w:r>
      <w:r w:rsidR="00DF701A">
        <w:rPr>
          <w:rFonts w:ascii="Georgia" w:hAnsi="Georgia"/>
          <w:sz w:val="20"/>
          <w:szCs w:val="20"/>
        </w:rPr>
        <w:t>Summarize</w:t>
      </w:r>
      <w:r w:rsidR="00947B68" w:rsidRPr="00DF701A">
        <w:rPr>
          <w:rFonts w:ascii="Georgia" w:hAnsi="Georgia"/>
          <w:sz w:val="20"/>
          <w:szCs w:val="20"/>
        </w:rPr>
        <w:t xml:space="preserve"> </w:t>
      </w:r>
      <w:r w:rsidR="00974C83" w:rsidRPr="00DF701A">
        <w:rPr>
          <w:rFonts w:ascii="Georgia" w:hAnsi="Georgia"/>
          <w:sz w:val="20"/>
          <w:szCs w:val="20"/>
        </w:rPr>
        <w:t>your news article</w:t>
      </w:r>
      <w:r w:rsidR="00DF701A">
        <w:rPr>
          <w:rFonts w:ascii="Georgia" w:hAnsi="Georgia"/>
          <w:sz w:val="20"/>
          <w:szCs w:val="20"/>
        </w:rPr>
        <w:t xml:space="preserve"> below and record your reactions to the information presented.</w:t>
      </w:r>
    </w:p>
    <w:p w:rsidR="00DF701A" w:rsidRPr="00C30AD0" w:rsidRDefault="00DF701A" w:rsidP="00225715">
      <w:pPr>
        <w:spacing w:line="360" w:lineRule="auto"/>
        <w:rPr>
          <w:rFonts w:ascii="Georgia" w:hAnsi="Georgia"/>
          <w:color w:val="FF0000"/>
          <w:sz w:val="20"/>
          <w:szCs w:val="20"/>
        </w:rPr>
      </w:pPr>
    </w:p>
    <w:p w:rsidR="00225715" w:rsidRPr="00DF701A" w:rsidRDefault="00824FEA" w:rsidP="00225715">
      <w:pPr>
        <w:spacing w:line="360" w:lineRule="auto"/>
        <w:rPr>
          <w:rFonts w:ascii="Georgia" w:hAnsi="Georgia"/>
          <w:sz w:val="20"/>
          <w:szCs w:val="20"/>
        </w:rPr>
      </w:pPr>
      <w:r w:rsidRPr="00DF701A">
        <w:rPr>
          <w:rFonts w:ascii="Georgia" w:hAnsi="Georgia"/>
          <w:sz w:val="20"/>
          <w:szCs w:val="20"/>
        </w:rPr>
        <w:t>4</w:t>
      </w:r>
      <w:r w:rsidR="00225715" w:rsidRPr="00DF701A">
        <w:rPr>
          <w:rFonts w:ascii="Georgia" w:hAnsi="Georgia"/>
          <w:sz w:val="20"/>
          <w:szCs w:val="20"/>
        </w:rPr>
        <w:t>. Keep notes on you</w:t>
      </w:r>
      <w:r w:rsidR="00974C83" w:rsidRPr="00DF701A">
        <w:rPr>
          <w:rFonts w:ascii="Georgia" w:hAnsi="Georgia"/>
          <w:sz w:val="20"/>
          <w:szCs w:val="20"/>
        </w:rPr>
        <w:t>r small group’s discussion here:</w:t>
      </w:r>
    </w:p>
    <w:p w:rsidR="00674AC8" w:rsidRPr="00DF701A" w:rsidRDefault="00674AC8" w:rsidP="00674AC8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DF701A">
        <w:rPr>
          <w:rFonts w:ascii="Georgia" w:hAnsi="Georgia"/>
          <w:sz w:val="20"/>
          <w:szCs w:val="20"/>
        </w:rPr>
        <w:t>Briefly summarize each article.</w:t>
      </w:r>
    </w:p>
    <w:p w:rsidR="00674AC8" w:rsidRPr="00C30AD0" w:rsidRDefault="00674AC8" w:rsidP="00674AC8">
      <w:pPr>
        <w:rPr>
          <w:rFonts w:ascii="Georgia" w:hAnsi="Georgia"/>
          <w:color w:val="FF0000"/>
          <w:sz w:val="20"/>
          <w:szCs w:val="20"/>
        </w:rPr>
      </w:pPr>
    </w:p>
    <w:p w:rsidR="00225715" w:rsidRPr="00DF701A" w:rsidRDefault="00674AC8" w:rsidP="00225715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DF701A">
        <w:rPr>
          <w:rFonts w:ascii="Georgia" w:hAnsi="Georgia"/>
          <w:sz w:val="20"/>
          <w:szCs w:val="20"/>
        </w:rPr>
        <w:t>How has the American Dream changed over time?</w:t>
      </w:r>
    </w:p>
    <w:p w:rsidR="00674AC8" w:rsidRPr="00C30AD0" w:rsidRDefault="00674AC8" w:rsidP="00674AC8">
      <w:pPr>
        <w:rPr>
          <w:rFonts w:ascii="Georgia" w:hAnsi="Georgia"/>
          <w:color w:val="FF0000"/>
          <w:sz w:val="20"/>
          <w:szCs w:val="20"/>
        </w:rPr>
      </w:pPr>
    </w:p>
    <w:p w:rsidR="00674AC8" w:rsidRPr="00DF701A" w:rsidRDefault="00674AC8" w:rsidP="00225715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DF701A">
        <w:rPr>
          <w:rFonts w:ascii="Georgia" w:hAnsi="Georgia"/>
          <w:sz w:val="20"/>
          <w:szCs w:val="20"/>
        </w:rPr>
        <w:t>What statistics did the articles provide? What stood out to you?</w:t>
      </w:r>
    </w:p>
    <w:p w:rsidR="00225715" w:rsidRPr="00C30AD0" w:rsidRDefault="00225715" w:rsidP="00225715">
      <w:pPr>
        <w:rPr>
          <w:rFonts w:ascii="Georgia" w:hAnsi="Georgia"/>
          <w:color w:val="FF0000"/>
          <w:sz w:val="20"/>
          <w:szCs w:val="20"/>
        </w:rPr>
      </w:pPr>
      <w:bookmarkStart w:id="0" w:name="_GoBack"/>
      <w:bookmarkEnd w:id="0"/>
    </w:p>
    <w:p w:rsidR="00225715" w:rsidRPr="00DF701A" w:rsidRDefault="00225715" w:rsidP="00974C83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  <w:u w:val="single"/>
        </w:rPr>
      </w:pPr>
      <w:r w:rsidRPr="00DF701A">
        <w:rPr>
          <w:rFonts w:ascii="Georgia" w:hAnsi="Georgia"/>
          <w:sz w:val="20"/>
          <w:szCs w:val="20"/>
        </w:rPr>
        <w:t>How do</w:t>
      </w:r>
      <w:r w:rsidR="00974C83" w:rsidRPr="00DF701A">
        <w:rPr>
          <w:rFonts w:ascii="Georgia" w:hAnsi="Georgia"/>
          <w:sz w:val="20"/>
          <w:szCs w:val="20"/>
        </w:rPr>
        <w:t>es each article portray the American Dream?</w:t>
      </w:r>
      <w:r w:rsidR="00674AC8" w:rsidRPr="00DF701A">
        <w:rPr>
          <w:rFonts w:ascii="Georgia" w:hAnsi="Georgia"/>
          <w:sz w:val="20"/>
          <w:szCs w:val="20"/>
        </w:rPr>
        <w:t xml:space="preserve"> </w:t>
      </w:r>
    </w:p>
    <w:p w:rsidR="00974C83" w:rsidRPr="00C30AD0" w:rsidRDefault="00974C83" w:rsidP="00974C83">
      <w:pPr>
        <w:rPr>
          <w:rFonts w:ascii="Georgia" w:hAnsi="Georgia"/>
          <w:color w:val="FF0000"/>
          <w:sz w:val="20"/>
          <w:szCs w:val="20"/>
        </w:rPr>
      </w:pPr>
    </w:p>
    <w:p w:rsidR="00974C83" w:rsidRPr="00DF701A" w:rsidRDefault="00974C83" w:rsidP="00974C83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  <w:u w:val="single"/>
        </w:rPr>
      </w:pPr>
      <w:r w:rsidRPr="00DF701A">
        <w:rPr>
          <w:rFonts w:ascii="Georgia" w:hAnsi="Georgia"/>
          <w:sz w:val="20"/>
          <w:szCs w:val="20"/>
        </w:rPr>
        <w:t>Do the articles align with our definition of the American Dream?</w:t>
      </w:r>
    </w:p>
    <w:p w:rsidR="00974C83" w:rsidRPr="00C30AD0" w:rsidRDefault="00974C83" w:rsidP="00974C83">
      <w:pPr>
        <w:rPr>
          <w:rFonts w:ascii="Georgia" w:hAnsi="Georgia"/>
          <w:color w:val="FF0000"/>
          <w:sz w:val="20"/>
          <w:szCs w:val="20"/>
        </w:rPr>
      </w:pPr>
    </w:p>
    <w:p w:rsidR="00974C83" w:rsidRPr="00DF701A" w:rsidRDefault="00974C83" w:rsidP="00974C83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  <w:u w:val="single"/>
        </w:rPr>
      </w:pPr>
      <w:r w:rsidRPr="00DF701A">
        <w:rPr>
          <w:rFonts w:ascii="Georgia" w:hAnsi="Georgia"/>
          <w:sz w:val="20"/>
          <w:szCs w:val="20"/>
        </w:rPr>
        <w:t>What would you change or add to our class definition of the American Dream?</w:t>
      </w:r>
    </w:p>
    <w:p w:rsidR="00974C83" w:rsidRPr="00C30AD0" w:rsidRDefault="00974C83" w:rsidP="00974C83">
      <w:pPr>
        <w:rPr>
          <w:rFonts w:ascii="Georgia" w:hAnsi="Georgia"/>
          <w:color w:val="FF0000"/>
          <w:sz w:val="20"/>
          <w:szCs w:val="20"/>
        </w:rPr>
      </w:pPr>
    </w:p>
    <w:p w:rsidR="00974C83" w:rsidRPr="00DF701A" w:rsidRDefault="00974C83" w:rsidP="00974C83">
      <w:pPr>
        <w:rPr>
          <w:rFonts w:ascii="Georgia" w:hAnsi="Georgia"/>
          <w:sz w:val="20"/>
          <w:szCs w:val="20"/>
          <w:u w:val="single"/>
        </w:rPr>
      </w:pPr>
    </w:p>
    <w:sectPr w:rsidR="00974C83" w:rsidRPr="00DF701A" w:rsidSect="00DF701A">
      <w:head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005" w:rsidRDefault="00BB7005" w:rsidP="00417260">
      <w:pPr>
        <w:spacing w:after="0" w:line="240" w:lineRule="auto"/>
      </w:pPr>
      <w:r>
        <w:separator/>
      </w:r>
    </w:p>
  </w:endnote>
  <w:endnote w:type="continuationSeparator" w:id="0">
    <w:p w:rsidR="00BB7005" w:rsidRDefault="00BB7005" w:rsidP="00417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005" w:rsidRDefault="00BB7005" w:rsidP="00417260">
      <w:pPr>
        <w:spacing w:after="0" w:line="240" w:lineRule="auto"/>
      </w:pPr>
      <w:r>
        <w:separator/>
      </w:r>
    </w:p>
  </w:footnote>
  <w:footnote w:type="continuationSeparator" w:id="0">
    <w:p w:rsidR="00BB7005" w:rsidRDefault="00BB7005" w:rsidP="00417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92D" w:rsidRPr="00417260" w:rsidRDefault="007B392D" w:rsidP="00544206">
    <w:pPr>
      <w:tabs>
        <w:tab w:val="right" w:pos="10800"/>
      </w:tabs>
      <w:rPr>
        <w:rFonts w:asciiTheme="majorHAnsi" w:hAnsiTheme="majorHAns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B654A"/>
    <w:multiLevelType w:val="hybridMultilevel"/>
    <w:tmpl w:val="2842D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913BC"/>
    <w:multiLevelType w:val="hybridMultilevel"/>
    <w:tmpl w:val="8CA61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07F03"/>
    <w:multiLevelType w:val="hybridMultilevel"/>
    <w:tmpl w:val="2842D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CCA"/>
    <w:rsid w:val="00007097"/>
    <w:rsid w:val="0002075C"/>
    <w:rsid w:val="000D742C"/>
    <w:rsid w:val="000F0CCA"/>
    <w:rsid w:val="001118B0"/>
    <w:rsid w:val="001266F0"/>
    <w:rsid w:val="00140D6E"/>
    <w:rsid w:val="001A3C04"/>
    <w:rsid w:val="001E7B91"/>
    <w:rsid w:val="001F779A"/>
    <w:rsid w:val="00225715"/>
    <w:rsid w:val="002B3A37"/>
    <w:rsid w:val="002D57A0"/>
    <w:rsid w:val="003453B0"/>
    <w:rsid w:val="00346738"/>
    <w:rsid w:val="003600D1"/>
    <w:rsid w:val="003B5841"/>
    <w:rsid w:val="00404991"/>
    <w:rsid w:val="004111E7"/>
    <w:rsid w:val="00417260"/>
    <w:rsid w:val="004869BB"/>
    <w:rsid w:val="00495BF6"/>
    <w:rsid w:val="004A2F1A"/>
    <w:rsid w:val="005041E2"/>
    <w:rsid w:val="00544206"/>
    <w:rsid w:val="00583650"/>
    <w:rsid w:val="00593650"/>
    <w:rsid w:val="00674AC8"/>
    <w:rsid w:val="007B392D"/>
    <w:rsid w:val="007F605D"/>
    <w:rsid w:val="00824FEA"/>
    <w:rsid w:val="008A2FB7"/>
    <w:rsid w:val="00947B68"/>
    <w:rsid w:val="00974C83"/>
    <w:rsid w:val="009958F5"/>
    <w:rsid w:val="00B04897"/>
    <w:rsid w:val="00B26D5F"/>
    <w:rsid w:val="00B43167"/>
    <w:rsid w:val="00BB7005"/>
    <w:rsid w:val="00C136BD"/>
    <w:rsid w:val="00C30AD0"/>
    <w:rsid w:val="00D42074"/>
    <w:rsid w:val="00D44886"/>
    <w:rsid w:val="00DF701A"/>
    <w:rsid w:val="00E572B0"/>
    <w:rsid w:val="00EE08C8"/>
    <w:rsid w:val="00F2747E"/>
    <w:rsid w:val="00F30EE6"/>
    <w:rsid w:val="00FB443D"/>
    <w:rsid w:val="00FD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DCA404-D30C-479B-B11B-4FE962E5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F0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0F0CC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7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260"/>
  </w:style>
  <w:style w:type="paragraph" w:styleId="Footer">
    <w:name w:val="footer"/>
    <w:basedOn w:val="Normal"/>
    <w:link w:val="FooterChar"/>
    <w:uiPriority w:val="99"/>
    <w:unhideWhenUsed/>
    <w:rsid w:val="00417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260"/>
  </w:style>
  <w:style w:type="table" w:styleId="TableGrid">
    <w:name w:val="Table Grid"/>
    <w:basedOn w:val="TableNormal"/>
    <w:uiPriority w:val="59"/>
    <w:rsid w:val="001A3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D4AE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47B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4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Windows User</cp:lastModifiedBy>
  <cp:revision>3</cp:revision>
  <cp:lastPrinted>2017-09-19T21:35:00Z</cp:lastPrinted>
  <dcterms:created xsi:type="dcterms:W3CDTF">2018-08-18T00:45:00Z</dcterms:created>
  <dcterms:modified xsi:type="dcterms:W3CDTF">2018-09-23T15:35:00Z</dcterms:modified>
</cp:coreProperties>
</file>