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94" w:rsidRDefault="004D0994">
      <w:pPr>
        <w:rPr>
          <w:rFonts w:ascii="Georgia" w:hAnsi="Georgia"/>
          <w:b/>
          <w:sz w:val="20"/>
          <w:szCs w:val="20"/>
        </w:rPr>
      </w:pPr>
      <w:r>
        <w:rPr>
          <w:rFonts w:ascii="Georgia" w:hAnsi="Georgia"/>
          <w:b/>
          <w:sz w:val="20"/>
          <w:szCs w:val="20"/>
        </w:rPr>
        <w:t>Allegorical Animals</w:t>
      </w:r>
    </w:p>
    <w:p w:rsidR="004D0994" w:rsidRPr="004D0994" w:rsidRDefault="004D0994" w:rsidP="004D0994">
      <w:pPr>
        <w:rPr>
          <w:rFonts w:ascii="Georgia" w:hAnsi="Georgia"/>
          <w:b/>
          <w:i/>
          <w:sz w:val="20"/>
          <w:szCs w:val="20"/>
        </w:rPr>
      </w:pPr>
      <w:r w:rsidRPr="004D0994">
        <w:rPr>
          <w:rFonts w:ascii="Georgia" w:hAnsi="Georgia" w:cs="Oswald"/>
          <w:i/>
          <w:color w:val="000000"/>
          <w:sz w:val="20"/>
          <w:szCs w:val="20"/>
        </w:rPr>
        <w:t xml:space="preserve">Directions: </w:t>
      </w:r>
      <w:r w:rsidRPr="004D0994">
        <w:rPr>
          <w:rStyle w:val="A1"/>
          <w:rFonts w:ascii="Georgia" w:hAnsi="Georgia"/>
          <w:i/>
          <w:sz w:val="20"/>
          <w:szCs w:val="20"/>
        </w:rPr>
        <w:t>See if you can determine the commonly accepted allegorical meanings of the following animals. Fill in the table as comprehensively as possible.</w:t>
      </w:r>
    </w:p>
    <w:tbl>
      <w:tblPr>
        <w:tblStyle w:val="TableGrid"/>
        <w:tblW w:w="0" w:type="auto"/>
        <w:tblLook w:val="04A0" w:firstRow="1" w:lastRow="0" w:firstColumn="1" w:lastColumn="0" w:noHBand="0" w:noVBand="1"/>
      </w:tblPr>
      <w:tblGrid>
        <w:gridCol w:w="1975"/>
        <w:gridCol w:w="7375"/>
      </w:tblGrid>
      <w:tr w:rsidR="004D0994" w:rsidTr="004D0994">
        <w:tc>
          <w:tcPr>
            <w:tcW w:w="1975" w:type="dxa"/>
          </w:tcPr>
          <w:p w:rsidR="004D0994" w:rsidRDefault="004D0994" w:rsidP="004D0994">
            <w:pPr>
              <w:jc w:val="center"/>
              <w:rPr>
                <w:rFonts w:ascii="Georgia" w:hAnsi="Georgia"/>
                <w:b/>
                <w:sz w:val="20"/>
                <w:szCs w:val="20"/>
              </w:rPr>
            </w:pPr>
            <w:r>
              <w:rPr>
                <w:rFonts w:ascii="Georgia" w:hAnsi="Georgia"/>
                <w:b/>
                <w:sz w:val="20"/>
                <w:szCs w:val="20"/>
              </w:rPr>
              <w:t>Animal</w:t>
            </w:r>
          </w:p>
        </w:tc>
        <w:tc>
          <w:tcPr>
            <w:tcW w:w="7375" w:type="dxa"/>
          </w:tcPr>
          <w:p w:rsidR="004D0994" w:rsidRDefault="004D0994" w:rsidP="004D0994">
            <w:pPr>
              <w:jc w:val="center"/>
              <w:rPr>
                <w:rFonts w:ascii="Georgia" w:hAnsi="Georgia"/>
                <w:b/>
                <w:sz w:val="20"/>
                <w:szCs w:val="20"/>
              </w:rPr>
            </w:pPr>
            <w:r>
              <w:rPr>
                <w:rFonts w:ascii="Georgia" w:hAnsi="Georgia"/>
                <w:b/>
                <w:sz w:val="20"/>
                <w:szCs w:val="20"/>
              </w:rPr>
              <w:t>Characteristics/Qualities</w:t>
            </w: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Donkey</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Pig</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Fox</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Owl</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Bull</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Crow</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Cat</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Lion</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Wolf</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Chicken</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Dog</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r w:rsidR="004D0994" w:rsidTr="004D0994">
        <w:trPr>
          <w:trHeight w:val="278"/>
        </w:trPr>
        <w:tc>
          <w:tcPr>
            <w:tcW w:w="1975" w:type="dxa"/>
          </w:tcPr>
          <w:p w:rsidR="004D0994" w:rsidRPr="004D0994" w:rsidRDefault="004D0994" w:rsidP="004D0994">
            <w:pPr>
              <w:jc w:val="center"/>
              <w:rPr>
                <w:rFonts w:ascii="Georgia" w:hAnsi="Georgia"/>
                <w:sz w:val="20"/>
                <w:szCs w:val="20"/>
              </w:rPr>
            </w:pPr>
            <w:r w:rsidRPr="004D0994">
              <w:rPr>
                <w:rFonts w:ascii="Georgia" w:hAnsi="Georgia"/>
                <w:sz w:val="20"/>
                <w:szCs w:val="20"/>
              </w:rPr>
              <w:t>Eagle</w:t>
            </w:r>
          </w:p>
        </w:tc>
        <w:tc>
          <w:tcPr>
            <w:tcW w:w="7375" w:type="dxa"/>
          </w:tcPr>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Default="004D0994" w:rsidP="004D0994">
            <w:pPr>
              <w:rPr>
                <w:rFonts w:ascii="Georgia" w:hAnsi="Georgia"/>
                <w:sz w:val="20"/>
                <w:szCs w:val="20"/>
              </w:rPr>
            </w:pPr>
          </w:p>
          <w:p w:rsidR="004D0994" w:rsidRPr="004D0994" w:rsidRDefault="004D0994" w:rsidP="004D0994">
            <w:pPr>
              <w:rPr>
                <w:rFonts w:ascii="Georgia" w:hAnsi="Georgia"/>
                <w:sz w:val="20"/>
                <w:szCs w:val="20"/>
              </w:rPr>
            </w:pPr>
          </w:p>
        </w:tc>
      </w:tr>
    </w:tbl>
    <w:p w:rsidR="004D0994" w:rsidRDefault="004D0994">
      <w:pPr>
        <w:rPr>
          <w:rFonts w:ascii="Georgia" w:hAnsi="Georgia"/>
          <w:b/>
          <w:sz w:val="20"/>
          <w:szCs w:val="20"/>
        </w:rPr>
      </w:pPr>
    </w:p>
    <w:p w:rsidR="00402599" w:rsidRDefault="00402599">
      <w:pPr>
        <w:rPr>
          <w:rFonts w:ascii="Georgia" w:hAnsi="Georgia"/>
          <w:b/>
          <w:sz w:val="20"/>
          <w:szCs w:val="20"/>
        </w:rPr>
      </w:pPr>
      <w:bookmarkStart w:id="0" w:name="_GoBack"/>
      <w:bookmarkEnd w:id="0"/>
      <w:r>
        <w:rPr>
          <w:rFonts w:ascii="Georgia" w:hAnsi="Georgia"/>
          <w:b/>
          <w:sz w:val="20"/>
          <w:szCs w:val="20"/>
        </w:rPr>
        <w:lastRenderedPageBreak/>
        <w:t>Allegory in Fables</w:t>
      </w:r>
    </w:p>
    <w:p w:rsidR="00402599" w:rsidRPr="00402599" w:rsidRDefault="00402599">
      <w:pPr>
        <w:rPr>
          <w:rFonts w:ascii="Georgia" w:hAnsi="Georgia"/>
          <w:i/>
          <w:sz w:val="20"/>
          <w:szCs w:val="20"/>
        </w:rPr>
      </w:pPr>
      <w:r>
        <w:rPr>
          <w:rFonts w:ascii="Georgia" w:hAnsi="Georgia"/>
          <w:i/>
          <w:sz w:val="20"/>
          <w:szCs w:val="20"/>
        </w:rPr>
        <w:t>Directions: Read the following Aesop’s Fables and answer the corresponding questions using complete sentences.</w:t>
      </w:r>
    </w:p>
    <w:p w:rsidR="00E80D99" w:rsidRPr="00402599" w:rsidRDefault="00402599" w:rsidP="00402599">
      <w:pPr>
        <w:jc w:val="center"/>
        <w:rPr>
          <w:rFonts w:ascii="Georgia" w:hAnsi="Georgia"/>
          <w:sz w:val="20"/>
          <w:szCs w:val="20"/>
        </w:rPr>
      </w:pPr>
      <w:r>
        <w:rPr>
          <w:rFonts w:ascii="Georgia" w:hAnsi="Georgia"/>
          <w:sz w:val="20"/>
          <w:szCs w:val="20"/>
        </w:rPr>
        <w:t>“</w:t>
      </w:r>
      <w:r w:rsidR="00E80D99" w:rsidRPr="00402599">
        <w:rPr>
          <w:rFonts w:ascii="Georgia" w:hAnsi="Georgia"/>
          <w:sz w:val="20"/>
          <w:szCs w:val="20"/>
        </w:rPr>
        <w:t>The Torto</w:t>
      </w:r>
      <w:r w:rsidR="001D022E" w:rsidRPr="00402599">
        <w:rPr>
          <w:rFonts w:ascii="Georgia" w:hAnsi="Georgia"/>
          <w:sz w:val="20"/>
          <w:szCs w:val="20"/>
        </w:rPr>
        <w:t>ise and t</w:t>
      </w:r>
      <w:r w:rsidR="00E80D99" w:rsidRPr="00402599">
        <w:rPr>
          <w:rFonts w:ascii="Georgia" w:hAnsi="Georgia"/>
          <w:sz w:val="20"/>
          <w:szCs w:val="20"/>
        </w:rPr>
        <w:t>he Hare</w:t>
      </w:r>
      <w:r>
        <w:rPr>
          <w:rFonts w:ascii="Georgia" w:hAnsi="Georgia"/>
          <w:sz w:val="20"/>
          <w:szCs w:val="20"/>
        </w:rPr>
        <w:t>”</w:t>
      </w:r>
    </w:p>
    <w:p w:rsidR="00E80D99" w:rsidRPr="00402599" w:rsidRDefault="00E80D99">
      <w:pPr>
        <w:rPr>
          <w:rFonts w:ascii="Georgia" w:hAnsi="Georgia"/>
          <w:sz w:val="20"/>
          <w:szCs w:val="20"/>
        </w:rPr>
      </w:pPr>
      <w:r w:rsidRPr="00402599">
        <w:rPr>
          <w:rFonts w:ascii="Georgia" w:hAnsi="Georgia"/>
          <w:sz w:val="20"/>
          <w:szCs w:val="20"/>
        </w:rPr>
        <w:t xml:space="preserve">Once upon a time there was a hare who, boasting how he could run faster than anyone else, was forever teasing tortoise for its slowness. Then one day, the irate tortoise answered back: “Who do you think you are? There’s no denying you’re swift, but even you can be beaten!” The hare squealed with laughter.  </w:t>
      </w:r>
    </w:p>
    <w:p w:rsidR="00E80D99" w:rsidRPr="00402599" w:rsidRDefault="00E80D99">
      <w:pPr>
        <w:rPr>
          <w:rFonts w:ascii="Georgia" w:hAnsi="Georgia"/>
          <w:sz w:val="20"/>
          <w:szCs w:val="20"/>
        </w:rPr>
      </w:pPr>
      <w:r w:rsidRPr="00402599">
        <w:rPr>
          <w:rFonts w:ascii="Georgia" w:hAnsi="Georgia"/>
          <w:sz w:val="20"/>
          <w:szCs w:val="20"/>
        </w:rPr>
        <w:t xml:space="preserve">“Beaten in a race? By whom? Not you, surely! I bet there’s nobody in the world that can win against me, I’m so speedy. Now, why don’t you try?” </w:t>
      </w:r>
    </w:p>
    <w:p w:rsidR="00E80D99" w:rsidRPr="00402599" w:rsidRDefault="00E80D99">
      <w:pPr>
        <w:rPr>
          <w:rFonts w:ascii="Georgia" w:hAnsi="Georgia"/>
          <w:sz w:val="20"/>
          <w:szCs w:val="20"/>
        </w:rPr>
      </w:pPr>
      <w:r w:rsidRPr="00402599">
        <w:rPr>
          <w:rFonts w:ascii="Georgia" w:hAnsi="Georgia"/>
          <w:sz w:val="20"/>
          <w:szCs w:val="20"/>
        </w:rPr>
        <w:t xml:space="preserve">Annoyed by such bragging, the tortoise accepted the challenge. A course was planned, and the next day at dawn they stood at the starting line. The hare yawned sleepily as the meek tortoise trudged slowly off. When the hare saw how painfully slow his rival was, he decided, half asleep on his feet, to have a quick nap. “Take your time!” he said. “I’ll have forty winks and catch up with you in a minute.” </w:t>
      </w:r>
    </w:p>
    <w:p w:rsidR="00E80D99" w:rsidRPr="00402599" w:rsidRDefault="00E80D99">
      <w:pPr>
        <w:rPr>
          <w:rFonts w:ascii="Georgia" w:hAnsi="Georgia"/>
          <w:sz w:val="20"/>
          <w:szCs w:val="20"/>
        </w:rPr>
      </w:pPr>
      <w:r w:rsidRPr="00402599">
        <w:rPr>
          <w:rFonts w:ascii="Georgia" w:hAnsi="Georgia"/>
          <w:sz w:val="20"/>
          <w:szCs w:val="20"/>
        </w:rPr>
        <w:t xml:space="preserve">The hare woke with a start from a fitful sleep and gazed round, looking for the tortoise. But the creature was only a short distance away, having barely covered a third of the course. Breathing a sigh of relief, the hare decided he might as well have breakfast too, and off he went to munch some cabbages he had noticed in a nearby field. But the heavy meal and the hot sun made his eyelids droop. With a careless glance at the tortoise, now halfway along the course, he decided to have another snooze before flashing past the winning post. And smiling at the thought of the look on the tortoise’s face when it saw the hare speed by, he fell fast asleep and was soon snoring happily. The sun started to sink, below the horizon, and the tortoise, who had been plodding towards the winning post since morning, was scarcely a yard from the finish. At that very point, the hare woke with a jolt. He could see the tortoise a speck in the distance and away he dashed. He leapt and bounded at a great rate, his tongue lolling, and gasping for breath. Just a little more and he’d be first at the finish. But the hare’s last leap was just too late, for the tortoise had beaten him to the winning post. Poor hare! Tired and in disgrace, he slumped down beside the tortoise who was silently smiling at him. </w:t>
      </w:r>
    </w:p>
    <w:p w:rsidR="000222F2" w:rsidRPr="00402599" w:rsidRDefault="00E80D99" w:rsidP="00402599">
      <w:pPr>
        <w:rPr>
          <w:rFonts w:ascii="Georgia" w:hAnsi="Georgia"/>
          <w:sz w:val="20"/>
          <w:szCs w:val="20"/>
        </w:rPr>
      </w:pPr>
      <w:r w:rsidRPr="00402599">
        <w:rPr>
          <w:rFonts w:ascii="Georgia" w:hAnsi="Georgia"/>
          <w:sz w:val="20"/>
          <w:szCs w:val="20"/>
        </w:rPr>
        <w:t>“Slowly does it every time!” he said.</w:t>
      </w:r>
    </w:p>
    <w:p w:rsidR="001D022E" w:rsidRPr="00402599" w:rsidRDefault="001D022E" w:rsidP="001D022E">
      <w:pPr>
        <w:pStyle w:val="ListParagraph"/>
        <w:numPr>
          <w:ilvl w:val="0"/>
          <w:numId w:val="1"/>
        </w:numPr>
        <w:rPr>
          <w:rFonts w:ascii="Georgia" w:hAnsi="Georgia"/>
          <w:sz w:val="20"/>
          <w:szCs w:val="20"/>
        </w:rPr>
      </w:pPr>
      <w:r w:rsidRPr="00402599">
        <w:rPr>
          <w:rFonts w:ascii="Georgia" w:hAnsi="Georgia"/>
          <w:sz w:val="20"/>
          <w:szCs w:val="20"/>
        </w:rPr>
        <w:t xml:space="preserve">Who/what does the hare represent? And the tortoise? </w:t>
      </w:r>
    </w:p>
    <w:p w:rsidR="001D022E" w:rsidRPr="00402599" w:rsidRDefault="001D022E" w:rsidP="001D022E">
      <w:pPr>
        <w:pStyle w:val="ListParagraph"/>
        <w:numPr>
          <w:ilvl w:val="0"/>
          <w:numId w:val="1"/>
        </w:numPr>
        <w:rPr>
          <w:rFonts w:ascii="Georgia" w:hAnsi="Georgia"/>
          <w:sz w:val="20"/>
          <w:szCs w:val="20"/>
        </w:rPr>
      </w:pPr>
      <w:r w:rsidRPr="00402599">
        <w:rPr>
          <w:rFonts w:ascii="Georgia" w:hAnsi="Georgia"/>
          <w:sz w:val="20"/>
          <w:szCs w:val="20"/>
        </w:rPr>
        <w:t xml:space="preserve">Is this just a story for children? </w:t>
      </w:r>
    </w:p>
    <w:p w:rsidR="001D022E" w:rsidRPr="00402599" w:rsidRDefault="001D022E" w:rsidP="001D022E">
      <w:pPr>
        <w:pStyle w:val="ListParagraph"/>
        <w:numPr>
          <w:ilvl w:val="0"/>
          <w:numId w:val="1"/>
        </w:numPr>
        <w:rPr>
          <w:rFonts w:ascii="Georgia" w:hAnsi="Georgia"/>
          <w:sz w:val="20"/>
          <w:szCs w:val="20"/>
        </w:rPr>
      </w:pPr>
      <w:r w:rsidRPr="00402599">
        <w:rPr>
          <w:rFonts w:ascii="Georgia" w:hAnsi="Georgia"/>
          <w:sz w:val="20"/>
          <w:szCs w:val="20"/>
        </w:rPr>
        <w:t xml:space="preserve">What is the ‘moral’ of the story? </w:t>
      </w:r>
    </w:p>
    <w:p w:rsidR="001D022E" w:rsidRPr="00402599" w:rsidRDefault="001D022E" w:rsidP="001D022E">
      <w:pPr>
        <w:pStyle w:val="ListParagraph"/>
        <w:numPr>
          <w:ilvl w:val="0"/>
          <w:numId w:val="1"/>
        </w:numPr>
        <w:rPr>
          <w:rFonts w:ascii="Georgia" w:hAnsi="Georgia"/>
          <w:sz w:val="20"/>
          <w:szCs w:val="20"/>
        </w:rPr>
      </w:pPr>
      <w:r w:rsidRPr="00402599">
        <w:rPr>
          <w:rFonts w:ascii="Georgia" w:hAnsi="Georgia"/>
          <w:sz w:val="20"/>
          <w:szCs w:val="20"/>
        </w:rPr>
        <w:t xml:space="preserve">Why tell a story like this? Why not just explain the ‘moral’ to people? </w:t>
      </w:r>
    </w:p>
    <w:p w:rsidR="00402599" w:rsidRDefault="001D022E" w:rsidP="001D022E">
      <w:pPr>
        <w:pStyle w:val="ListParagraph"/>
        <w:numPr>
          <w:ilvl w:val="0"/>
          <w:numId w:val="1"/>
        </w:numPr>
        <w:rPr>
          <w:rFonts w:ascii="Georgia" w:hAnsi="Georgia"/>
          <w:sz w:val="20"/>
          <w:szCs w:val="20"/>
        </w:rPr>
      </w:pPr>
      <w:r w:rsidRPr="00402599">
        <w:rPr>
          <w:rFonts w:ascii="Georgia" w:hAnsi="Georgia"/>
          <w:sz w:val="20"/>
          <w:szCs w:val="20"/>
        </w:rPr>
        <w:t>Why use animals?</w:t>
      </w:r>
    </w:p>
    <w:p w:rsidR="00402599" w:rsidRDefault="00402599">
      <w:pPr>
        <w:rPr>
          <w:rFonts w:ascii="Georgia" w:hAnsi="Georgia"/>
          <w:sz w:val="20"/>
          <w:szCs w:val="20"/>
        </w:rPr>
      </w:pPr>
      <w:r>
        <w:rPr>
          <w:rFonts w:ascii="Georgia" w:hAnsi="Georgia"/>
          <w:sz w:val="20"/>
          <w:szCs w:val="20"/>
        </w:rPr>
        <w:br w:type="page"/>
      </w:r>
    </w:p>
    <w:p w:rsidR="00E80D99" w:rsidRPr="00402599" w:rsidRDefault="00402599" w:rsidP="00402599">
      <w:pPr>
        <w:jc w:val="center"/>
        <w:rPr>
          <w:rFonts w:ascii="Georgia" w:hAnsi="Georgia"/>
          <w:sz w:val="20"/>
          <w:szCs w:val="20"/>
        </w:rPr>
      </w:pPr>
      <w:r>
        <w:rPr>
          <w:rFonts w:ascii="Georgia" w:hAnsi="Georgia"/>
          <w:sz w:val="20"/>
          <w:szCs w:val="20"/>
        </w:rPr>
        <w:lastRenderedPageBreak/>
        <w:t>“</w:t>
      </w:r>
      <w:r w:rsidRPr="00402599">
        <w:rPr>
          <w:rFonts w:ascii="Georgia" w:hAnsi="Georgia"/>
          <w:sz w:val="20"/>
          <w:szCs w:val="20"/>
        </w:rPr>
        <w:t>The Fox and t</w:t>
      </w:r>
      <w:r w:rsidR="00E80D99" w:rsidRPr="00402599">
        <w:rPr>
          <w:rFonts w:ascii="Georgia" w:hAnsi="Georgia"/>
          <w:sz w:val="20"/>
          <w:szCs w:val="20"/>
        </w:rPr>
        <w:t>he Crow</w:t>
      </w:r>
      <w:r>
        <w:rPr>
          <w:rFonts w:ascii="Georgia" w:hAnsi="Georgia"/>
          <w:sz w:val="20"/>
          <w:szCs w:val="20"/>
        </w:rPr>
        <w:t>”</w:t>
      </w:r>
    </w:p>
    <w:p w:rsidR="00E80D99" w:rsidRPr="00402599" w:rsidRDefault="00E80D99" w:rsidP="00E80D99">
      <w:pPr>
        <w:rPr>
          <w:rFonts w:ascii="Georgia" w:hAnsi="Georgia"/>
          <w:sz w:val="20"/>
          <w:szCs w:val="20"/>
        </w:rPr>
      </w:pPr>
      <w:r w:rsidRPr="00402599">
        <w:rPr>
          <w:rFonts w:ascii="Georgia" w:hAnsi="Georgia"/>
          <w:sz w:val="20"/>
          <w:szCs w:val="20"/>
        </w:rPr>
        <w:t xml:space="preserve">A Fox once saw a Crow fly off with a piece of cheese in its beak and settle on a branch of a tree.      </w:t>
      </w:r>
    </w:p>
    <w:p w:rsidR="00E80D99" w:rsidRPr="00402599" w:rsidRDefault="00E80D99" w:rsidP="00E80D99">
      <w:pPr>
        <w:rPr>
          <w:rFonts w:ascii="Georgia" w:hAnsi="Georgia"/>
          <w:sz w:val="20"/>
          <w:szCs w:val="20"/>
        </w:rPr>
      </w:pPr>
      <w:r w:rsidRPr="00402599">
        <w:rPr>
          <w:rFonts w:ascii="Georgia" w:hAnsi="Georgia"/>
          <w:sz w:val="20"/>
          <w:szCs w:val="20"/>
        </w:rPr>
        <w:t xml:space="preserve">“That's for me, as I am a Fox,” said Master Reynard, and he walked up to the foot of the tree.      </w:t>
      </w:r>
    </w:p>
    <w:p w:rsidR="00E80D99" w:rsidRPr="00402599" w:rsidRDefault="00E80D99" w:rsidP="00E80D99">
      <w:pPr>
        <w:rPr>
          <w:rFonts w:ascii="Georgia" w:hAnsi="Georgia"/>
          <w:sz w:val="20"/>
          <w:szCs w:val="20"/>
        </w:rPr>
      </w:pPr>
      <w:r w:rsidRPr="00402599">
        <w:rPr>
          <w:rFonts w:ascii="Georgia" w:hAnsi="Georgia"/>
          <w:sz w:val="20"/>
          <w:szCs w:val="20"/>
        </w:rPr>
        <w:t xml:space="preserve">“Good day, Mistress Crow,” he cried. “How well you are looking today: how glossy your feathers; how bright your eye. I feel sure your voice must surpass that of other birds, just as your figure does; let me hear but one song from you that I may greet you as the Queen of Birds.”       </w:t>
      </w:r>
    </w:p>
    <w:p w:rsidR="00E80D99" w:rsidRPr="00402599" w:rsidRDefault="00E80D99" w:rsidP="00E80D99">
      <w:pPr>
        <w:rPr>
          <w:rFonts w:ascii="Georgia" w:hAnsi="Georgia"/>
          <w:sz w:val="20"/>
          <w:szCs w:val="20"/>
        </w:rPr>
      </w:pPr>
      <w:r w:rsidRPr="00402599">
        <w:rPr>
          <w:rFonts w:ascii="Georgia" w:hAnsi="Georgia"/>
          <w:sz w:val="20"/>
          <w:szCs w:val="20"/>
        </w:rPr>
        <w:t xml:space="preserve">The Crow lifted up her head and began to caw her best, but the moment she opened her mouth the piece of cheese fell to the ground, only to be snapped up by Master Fox. </w:t>
      </w:r>
    </w:p>
    <w:p w:rsidR="00E80D99" w:rsidRPr="00402599" w:rsidRDefault="00E80D99" w:rsidP="00E80D99">
      <w:pPr>
        <w:rPr>
          <w:rFonts w:ascii="Georgia" w:hAnsi="Georgia"/>
          <w:sz w:val="20"/>
          <w:szCs w:val="20"/>
        </w:rPr>
      </w:pPr>
      <w:r w:rsidRPr="00402599">
        <w:rPr>
          <w:rFonts w:ascii="Georgia" w:hAnsi="Georgia"/>
          <w:sz w:val="20"/>
          <w:szCs w:val="20"/>
        </w:rPr>
        <w:t>“That will do,” said he. “That was all I wanted. In exchange for your cheese I will give you a piece of advice for the future: “Do not trust flatterers.”</w:t>
      </w:r>
    </w:p>
    <w:p w:rsidR="001D022E" w:rsidRPr="00402599" w:rsidRDefault="001D022E" w:rsidP="001D022E">
      <w:pPr>
        <w:pStyle w:val="ListParagraph"/>
        <w:numPr>
          <w:ilvl w:val="0"/>
          <w:numId w:val="2"/>
        </w:numPr>
        <w:rPr>
          <w:rFonts w:ascii="Georgia" w:hAnsi="Georgia"/>
          <w:sz w:val="20"/>
          <w:szCs w:val="20"/>
        </w:rPr>
      </w:pPr>
      <w:r w:rsidRPr="00402599">
        <w:rPr>
          <w:rFonts w:ascii="Georgia" w:hAnsi="Georgia"/>
          <w:sz w:val="20"/>
          <w:szCs w:val="20"/>
        </w:rPr>
        <w:t>What is the literal meaning of the story?</w:t>
      </w:r>
    </w:p>
    <w:p w:rsidR="001D022E" w:rsidRPr="00402599" w:rsidRDefault="001D022E" w:rsidP="001D022E">
      <w:pPr>
        <w:pStyle w:val="ListParagraph"/>
        <w:numPr>
          <w:ilvl w:val="0"/>
          <w:numId w:val="2"/>
        </w:numPr>
        <w:rPr>
          <w:rFonts w:ascii="Georgia" w:hAnsi="Georgia"/>
          <w:sz w:val="20"/>
          <w:szCs w:val="20"/>
        </w:rPr>
      </w:pPr>
      <w:r w:rsidRPr="00402599">
        <w:rPr>
          <w:rFonts w:ascii="Georgia" w:hAnsi="Georgia"/>
          <w:sz w:val="20"/>
          <w:szCs w:val="20"/>
        </w:rPr>
        <w:t>What is the figurative meaning?</w:t>
      </w:r>
    </w:p>
    <w:p w:rsidR="001D022E" w:rsidRDefault="001D022E" w:rsidP="001D022E">
      <w:pPr>
        <w:rPr>
          <w:rFonts w:ascii="Georgia" w:hAnsi="Georgia"/>
          <w:sz w:val="20"/>
          <w:szCs w:val="20"/>
        </w:rPr>
      </w:pPr>
    </w:p>
    <w:p w:rsidR="00402599" w:rsidRPr="00402599" w:rsidRDefault="00402599" w:rsidP="001D022E">
      <w:pPr>
        <w:rPr>
          <w:rFonts w:ascii="Georgia" w:hAnsi="Georgia"/>
          <w:sz w:val="20"/>
          <w:szCs w:val="20"/>
        </w:rPr>
      </w:pPr>
    </w:p>
    <w:p w:rsidR="001D022E" w:rsidRPr="00402599" w:rsidRDefault="00402599" w:rsidP="00402599">
      <w:pPr>
        <w:jc w:val="center"/>
        <w:rPr>
          <w:rFonts w:ascii="Georgia" w:hAnsi="Georgia"/>
          <w:sz w:val="20"/>
          <w:szCs w:val="20"/>
        </w:rPr>
      </w:pPr>
      <w:r>
        <w:rPr>
          <w:rFonts w:ascii="Georgia" w:hAnsi="Georgia"/>
          <w:sz w:val="20"/>
          <w:szCs w:val="20"/>
        </w:rPr>
        <w:t>“</w:t>
      </w:r>
      <w:r w:rsidR="001D022E" w:rsidRPr="00402599">
        <w:rPr>
          <w:rFonts w:ascii="Georgia" w:hAnsi="Georgia"/>
          <w:sz w:val="20"/>
          <w:szCs w:val="20"/>
        </w:rPr>
        <w:t>The Wolf and Lamb</w:t>
      </w:r>
      <w:r>
        <w:rPr>
          <w:rFonts w:ascii="Georgia" w:hAnsi="Georgia"/>
          <w:sz w:val="20"/>
          <w:szCs w:val="20"/>
        </w:rPr>
        <w:t>”</w:t>
      </w:r>
    </w:p>
    <w:p w:rsidR="001D022E" w:rsidRPr="00402599" w:rsidRDefault="001D022E" w:rsidP="001D022E">
      <w:pPr>
        <w:rPr>
          <w:rFonts w:ascii="Georgia" w:hAnsi="Georgia"/>
          <w:sz w:val="20"/>
          <w:szCs w:val="20"/>
        </w:rPr>
      </w:pPr>
      <w:r w:rsidRPr="00402599">
        <w:rPr>
          <w:rFonts w:ascii="Georgia" w:hAnsi="Georgia"/>
          <w:sz w:val="20"/>
          <w:szCs w:val="20"/>
        </w:rPr>
        <w:t>Once upon a time a Wolf was lapping at a spring on a hillside, when, looking up, what should he see but a Lamb just beginning to drink a little lower down.</w:t>
      </w:r>
    </w:p>
    <w:p w:rsidR="001D022E" w:rsidRPr="00402599" w:rsidRDefault="001D022E" w:rsidP="001D022E">
      <w:pPr>
        <w:rPr>
          <w:rFonts w:ascii="Georgia" w:hAnsi="Georgia"/>
          <w:sz w:val="20"/>
          <w:szCs w:val="20"/>
        </w:rPr>
      </w:pPr>
      <w:r w:rsidRPr="00402599">
        <w:rPr>
          <w:rFonts w:ascii="Georgia" w:hAnsi="Georgia"/>
          <w:sz w:val="20"/>
          <w:szCs w:val="20"/>
        </w:rPr>
        <w:t>"There's my supper," thought he, "if only I can find some excuse to seize it."</w:t>
      </w:r>
    </w:p>
    <w:p w:rsidR="001D022E" w:rsidRPr="00402599" w:rsidRDefault="001D022E" w:rsidP="001D022E">
      <w:pPr>
        <w:rPr>
          <w:rFonts w:ascii="Georgia" w:hAnsi="Georgia"/>
          <w:sz w:val="20"/>
          <w:szCs w:val="20"/>
        </w:rPr>
      </w:pPr>
      <w:r w:rsidRPr="00402599">
        <w:rPr>
          <w:rFonts w:ascii="Georgia" w:hAnsi="Georgia"/>
          <w:sz w:val="20"/>
          <w:szCs w:val="20"/>
        </w:rPr>
        <w:t>Then he called out to the Lamb, "How dare you muddle the water from which I am drinking?"</w:t>
      </w:r>
    </w:p>
    <w:p w:rsidR="001D022E" w:rsidRPr="00402599" w:rsidRDefault="001D022E" w:rsidP="001D022E">
      <w:pPr>
        <w:rPr>
          <w:rFonts w:ascii="Georgia" w:hAnsi="Georgia"/>
          <w:sz w:val="20"/>
          <w:szCs w:val="20"/>
        </w:rPr>
      </w:pPr>
      <w:r w:rsidRPr="00402599">
        <w:rPr>
          <w:rFonts w:ascii="Georgia" w:hAnsi="Georgia"/>
          <w:sz w:val="20"/>
          <w:szCs w:val="20"/>
        </w:rPr>
        <w:t xml:space="preserve">"Nay, master, nay," said </w:t>
      </w:r>
      <w:proofErr w:type="spellStart"/>
      <w:r w:rsidRPr="00402599">
        <w:rPr>
          <w:rFonts w:ascii="Georgia" w:hAnsi="Georgia"/>
          <w:sz w:val="20"/>
          <w:szCs w:val="20"/>
        </w:rPr>
        <w:t>Lambikin</w:t>
      </w:r>
      <w:proofErr w:type="spellEnd"/>
      <w:r w:rsidRPr="00402599">
        <w:rPr>
          <w:rFonts w:ascii="Georgia" w:hAnsi="Georgia"/>
          <w:sz w:val="20"/>
          <w:szCs w:val="20"/>
        </w:rPr>
        <w:t>; "if the water be muddy up there, I cannot be the cause of it, for it runs down from you to me."</w:t>
      </w:r>
    </w:p>
    <w:p w:rsidR="001D022E" w:rsidRPr="00402599" w:rsidRDefault="001D022E" w:rsidP="001D022E">
      <w:pPr>
        <w:rPr>
          <w:rFonts w:ascii="Georgia" w:hAnsi="Georgia"/>
          <w:sz w:val="20"/>
          <w:szCs w:val="20"/>
        </w:rPr>
      </w:pPr>
      <w:r w:rsidRPr="00402599">
        <w:rPr>
          <w:rFonts w:ascii="Georgia" w:hAnsi="Georgia"/>
          <w:sz w:val="20"/>
          <w:szCs w:val="20"/>
        </w:rPr>
        <w:t>"Well, then," said the Wolf, "</w:t>
      </w:r>
      <w:proofErr w:type="gramStart"/>
      <w:r w:rsidRPr="00402599">
        <w:rPr>
          <w:rFonts w:ascii="Georgia" w:hAnsi="Georgia"/>
          <w:sz w:val="20"/>
          <w:szCs w:val="20"/>
        </w:rPr>
        <w:t>why</w:t>
      </w:r>
      <w:proofErr w:type="gramEnd"/>
      <w:r w:rsidRPr="00402599">
        <w:rPr>
          <w:rFonts w:ascii="Georgia" w:hAnsi="Georgia"/>
          <w:sz w:val="20"/>
          <w:szCs w:val="20"/>
        </w:rPr>
        <w:t xml:space="preserve"> did you call me bad names this time last year?"</w:t>
      </w:r>
    </w:p>
    <w:p w:rsidR="001D022E" w:rsidRPr="00402599" w:rsidRDefault="001D022E" w:rsidP="001D022E">
      <w:pPr>
        <w:rPr>
          <w:rFonts w:ascii="Georgia" w:hAnsi="Georgia"/>
          <w:sz w:val="20"/>
          <w:szCs w:val="20"/>
        </w:rPr>
      </w:pPr>
      <w:r w:rsidRPr="00402599">
        <w:rPr>
          <w:rFonts w:ascii="Georgia" w:hAnsi="Georgia"/>
          <w:sz w:val="20"/>
          <w:szCs w:val="20"/>
        </w:rPr>
        <w:t>"That cannot be," said the Lamb; "I am only six months old."</w:t>
      </w:r>
    </w:p>
    <w:p w:rsidR="001D022E" w:rsidRPr="00402599" w:rsidRDefault="001D022E" w:rsidP="001D022E">
      <w:pPr>
        <w:rPr>
          <w:rFonts w:ascii="Georgia" w:hAnsi="Georgia"/>
          <w:sz w:val="20"/>
          <w:szCs w:val="20"/>
        </w:rPr>
      </w:pPr>
      <w:r w:rsidRPr="00402599">
        <w:rPr>
          <w:rFonts w:ascii="Georgia" w:hAnsi="Georgia"/>
          <w:sz w:val="20"/>
          <w:szCs w:val="20"/>
        </w:rPr>
        <w:t>"I don't care," snarled the Wolf; "if it was not you it was your father;" and with that he rushed upon the poor little Lamb and ate her all up.</w:t>
      </w:r>
    </w:p>
    <w:p w:rsidR="001D022E" w:rsidRPr="00402599" w:rsidRDefault="001D022E" w:rsidP="001D022E">
      <w:pPr>
        <w:rPr>
          <w:rFonts w:ascii="Georgia" w:hAnsi="Georgia"/>
          <w:sz w:val="20"/>
          <w:szCs w:val="20"/>
        </w:rPr>
      </w:pPr>
      <w:r w:rsidRPr="00402599">
        <w:rPr>
          <w:rFonts w:ascii="Georgia" w:hAnsi="Georgia"/>
          <w:sz w:val="20"/>
          <w:szCs w:val="20"/>
        </w:rPr>
        <w:t>But before she died she gasped out: "Any excuse will serve a tyrant."</w:t>
      </w:r>
    </w:p>
    <w:p w:rsidR="001D022E" w:rsidRPr="00402599" w:rsidRDefault="001D022E" w:rsidP="001D022E">
      <w:pPr>
        <w:pStyle w:val="ListParagraph"/>
        <w:numPr>
          <w:ilvl w:val="0"/>
          <w:numId w:val="3"/>
        </w:numPr>
        <w:rPr>
          <w:rFonts w:ascii="Georgia" w:hAnsi="Georgia"/>
          <w:sz w:val="20"/>
          <w:szCs w:val="20"/>
        </w:rPr>
      </w:pPr>
      <w:r w:rsidRPr="00402599">
        <w:rPr>
          <w:rFonts w:ascii="Georgia" w:hAnsi="Georgia"/>
          <w:sz w:val="20"/>
          <w:szCs w:val="20"/>
        </w:rPr>
        <w:t>What/who does the lamb represent?</w:t>
      </w:r>
    </w:p>
    <w:p w:rsidR="001D022E" w:rsidRPr="00402599" w:rsidRDefault="001D022E" w:rsidP="001D022E">
      <w:pPr>
        <w:pStyle w:val="ListParagraph"/>
        <w:numPr>
          <w:ilvl w:val="0"/>
          <w:numId w:val="3"/>
        </w:numPr>
        <w:rPr>
          <w:rFonts w:ascii="Georgia" w:hAnsi="Georgia"/>
          <w:sz w:val="20"/>
          <w:szCs w:val="20"/>
        </w:rPr>
      </w:pPr>
      <w:r w:rsidRPr="00402599">
        <w:rPr>
          <w:rFonts w:ascii="Georgia" w:hAnsi="Georgia"/>
          <w:sz w:val="20"/>
          <w:szCs w:val="20"/>
        </w:rPr>
        <w:t>Rewrite the moral in your own words.</w:t>
      </w:r>
    </w:p>
    <w:p w:rsidR="001D022E" w:rsidRPr="00402599" w:rsidRDefault="001D022E" w:rsidP="001D022E">
      <w:pPr>
        <w:pStyle w:val="ListParagraph"/>
        <w:numPr>
          <w:ilvl w:val="0"/>
          <w:numId w:val="3"/>
        </w:numPr>
        <w:rPr>
          <w:rFonts w:ascii="Georgia" w:hAnsi="Georgia"/>
          <w:sz w:val="20"/>
          <w:szCs w:val="20"/>
        </w:rPr>
      </w:pPr>
      <w:r w:rsidRPr="00402599">
        <w:rPr>
          <w:rFonts w:ascii="Georgia" w:hAnsi="Georgia"/>
          <w:sz w:val="20"/>
          <w:szCs w:val="20"/>
        </w:rPr>
        <w:t>How can this moral be helpful to society today?</w:t>
      </w:r>
    </w:p>
    <w:p w:rsidR="001D022E" w:rsidRDefault="001D022E" w:rsidP="00402599">
      <w:pPr>
        <w:jc w:val="center"/>
        <w:rPr>
          <w:rFonts w:ascii="Georgia" w:hAnsi="Georgia"/>
          <w:sz w:val="20"/>
          <w:szCs w:val="20"/>
        </w:rPr>
      </w:pPr>
    </w:p>
    <w:p w:rsidR="00402599" w:rsidRPr="00402599" w:rsidRDefault="00402599" w:rsidP="00402599">
      <w:pPr>
        <w:jc w:val="center"/>
        <w:rPr>
          <w:rFonts w:ascii="Georgia" w:hAnsi="Georgia"/>
          <w:sz w:val="20"/>
          <w:szCs w:val="20"/>
        </w:rPr>
      </w:pPr>
    </w:p>
    <w:p w:rsidR="001D022E" w:rsidRPr="00402599" w:rsidRDefault="00402599" w:rsidP="00402599">
      <w:pPr>
        <w:jc w:val="center"/>
        <w:rPr>
          <w:rFonts w:ascii="Georgia" w:hAnsi="Georgia"/>
          <w:sz w:val="20"/>
          <w:szCs w:val="20"/>
        </w:rPr>
      </w:pPr>
      <w:r>
        <w:rPr>
          <w:rFonts w:ascii="Georgia" w:hAnsi="Georgia"/>
          <w:sz w:val="20"/>
          <w:szCs w:val="20"/>
        </w:rPr>
        <w:t>“</w:t>
      </w:r>
      <w:r w:rsidR="001D022E" w:rsidRPr="00402599">
        <w:rPr>
          <w:rFonts w:ascii="Georgia" w:hAnsi="Georgia"/>
          <w:sz w:val="20"/>
          <w:szCs w:val="20"/>
        </w:rPr>
        <w:t>The Dog and His Reflection</w:t>
      </w:r>
      <w:r>
        <w:rPr>
          <w:rFonts w:ascii="Georgia" w:hAnsi="Georgia"/>
          <w:sz w:val="20"/>
          <w:szCs w:val="20"/>
        </w:rPr>
        <w:t>”</w:t>
      </w:r>
    </w:p>
    <w:p w:rsidR="001D022E" w:rsidRPr="00402599" w:rsidRDefault="001D022E" w:rsidP="001D022E">
      <w:pPr>
        <w:rPr>
          <w:rFonts w:ascii="Georgia" w:hAnsi="Georgia"/>
          <w:sz w:val="20"/>
          <w:szCs w:val="20"/>
        </w:rPr>
      </w:pPr>
      <w:r w:rsidRPr="00402599">
        <w:rPr>
          <w:rFonts w:ascii="Georgia" w:hAnsi="Georgia"/>
          <w:sz w:val="20"/>
          <w:szCs w:val="20"/>
        </w:rPr>
        <w:t>It happened that a Dog had got a piece of meat and was carrying it home in his mouth to eat it in peace.</w:t>
      </w:r>
    </w:p>
    <w:p w:rsidR="001D022E" w:rsidRPr="00402599" w:rsidRDefault="001D022E" w:rsidP="001D022E">
      <w:pPr>
        <w:rPr>
          <w:rFonts w:ascii="Georgia" w:hAnsi="Georgia"/>
          <w:sz w:val="20"/>
          <w:szCs w:val="20"/>
        </w:rPr>
      </w:pPr>
      <w:r w:rsidRPr="00402599">
        <w:rPr>
          <w:rFonts w:ascii="Georgia" w:hAnsi="Georgia"/>
          <w:sz w:val="20"/>
          <w:szCs w:val="20"/>
        </w:rPr>
        <w:t>Now on his way home he had to cross a plank lying across a running brook.</w:t>
      </w:r>
    </w:p>
    <w:p w:rsidR="001D022E" w:rsidRPr="00402599" w:rsidRDefault="001D022E" w:rsidP="001D022E">
      <w:pPr>
        <w:rPr>
          <w:rFonts w:ascii="Georgia" w:hAnsi="Georgia"/>
          <w:sz w:val="20"/>
          <w:szCs w:val="20"/>
        </w:rPr>
      </w:pPr>
      <w:r w:rsidRPr="00402599">
        <w:rPr>
          <w:rFonts w:ascii="Georgia" w:hAnsi="Georgia"/>
          <w:sz w:val="20"/>
          <w:szCs w:val="20"/>
        </w:rPr>
        <w:t>As he crossed, he looked down and saw his own shadow reflected in the water beneath.</w:t>
      </w:r>
    </w:p>
    <w:p w:rsidR="001D022E" w:rsidRPr="00402599" w:rsidRDefault="001D022E" w:rsidP="001D022E">
      <w:pPr>
        <w:rPr>
          <w:rFonts w:ascii="Georgia" w:hAnsi="Georgia"/>
          <w:sz w:val="20"/>
          <w:szCs w:val="20"/>
        </w:rPr>
      </w:pPr>
      <w:r w:rsidRPr="00402599">
        <w:rPr>
          <w:rFonts w:ascii="Georgia" w:hAnsi="Georgia"/>
          <w:sz w:val="20"/>
          <w:szCs w:val="20"/>
        </w:rPr>
        <w:t>Thinking it was another dog with another piece of meat, he made up his mind to have that also.</w:t>
      </w:r>
    </w:p>
    <w:p w:rsidR="001D022E" w:rsidRPr="00402599" w:rsidRDefault="001D022E" w:rsidP="001D022E">
      <w:pPr>
        <w:rPr>
          <w:rFonts w:ascii="Georgia" w:hAnsi="Georgia"/>
          <w:sz w:val="20"/>
          <w:szCs w:val="20"/>
        </w:rPr>
      </w:pPr>
      <w:r w:rsidRPr="00402599">
        <w:rPr>
          <w:rFonts w:ascii="Georgia" w:hAnsi="Georgia"/>
          <w:sz w:val="20"/>
          <w:szCs w:val="20"/>
        </w:rPr>
        <w:lastRenderedPageBreak/>
        <w:t>So he made a snap at the shadow in the water, but as he opened his mouth the piece of meat fell out, dropped into the water and was never seen more.</w:t>
      </w:r>
    </w:p>
    <w:p w:rsidR="001D022E" w:rsidRPr="00402599" w:rsidRDefault="001D022E" w:rsidP="00402599">
      <w:pPr>
        <w:pStyle w:val="ListParagraph"/>
        <w:numPr>
          <w:ilvl w:val="0"/>
          <w:numId w:val="4"/>
        </w:numPr>
        <w:rPr>
          <w:rFonts w:ascii="Georgia" w:hAnsi="Georgia"/>
          <w:sz w:val="20"/>
          <w:szCs w:val="20"/>
        </w:rPr>
      </w:pPr>
      <w:r w:rsidRPr="00402599">
        <w:rPr>
          <w:rFonts w:ascii="Georgia" w:hAnsi="Georgia"/>
          <w:sz w:val="20"/>
          <w:szCs w:val="20"/>
        </w:rPr>
        <w:t>What is the moral of the story?</w:t>
      </w:r>
    </w:p>
    <w:p w:rsidR="001D022E" w:rsidRPr="00402599" w:rsidRDefault="001D022E" w:rsidP="00402599">
      <w:pPr>
        <w:pStyle w:val="ListParagraph"/>
        <w:numPr>
          <w:ilvl w:val="0"/>
          <w:numId w:val="4"/>
        </w:numPr>
        <w:rPr>
          <w:rFonts w:ascii="Georgia" w:hAnsi="Georgia"/>
          <w:sz w:val="20"/>
          <w:szCs w:val="20"/>
        </w:rPr>
      </w:pPr>
      <w:r w:rsidRPr="00402599">
        <w:rPr>
          <w:rFonts w:ascii="Georgia" w:hAnsi="Georgia"/>
          <w:sz w:val="20"/>
          <w:szCs w:val="20"/>
        </w:rPr>
        <w:t xml:space="preserve">Do you agree with the symbolic meaning of the story? Explain. </w:t>
      </w:r>
    </w:p>
    <w:p w:rsidR="001D022E" w:rsidRDefault="001D022E" w:rsidP="001D022E">
      <w:pPr>
        <w:rPr>
          <w:rFonts w:ascii="Georgia" w:hAnsi="Georgia"/>
          <w:sz w:val="20"/>
          <w:szCs w:val="20"/>
        </w:rPr>
      </w:pPr>
    </w:p>
    <w:p w:rsidR="00402599" w:rsidRPr="00402599" w:rsidRDefault="00402599" w:rsidP="001D022E">
      <w:pPr>
        <w:rPr>
          <w:rFonts w:ascii="Georgia" w:hAnsi="Georgia"/>
          <w:sz w:val="20"/>
          <w:szCs w:val="20"/>
        </w:rPr>
      </w:pPr>
    </w:p>
    <w:p w:rsidR="001D022E" w:rsidRPr="00402599" w:rsidRDefault="00402599" w:rsidP="00402599">
      <w:pPr>
        <w:jc w:val="center"/>
        <w:rPr>
          <w:rFonts w:ascii="Georgia" w:hAnsi="Georgia"/>
          <w:sz w:val="20"/>
          <w:szCs w:val="20"/>
        </w:rPr>
      </w:pPr>
      <w:r>
        <w:rPr>
          <w:rFonts w:ascii="Georgia" w:hAnsi="Georgia"/>
          <w:sz w:val="20"/>
          <w:szCs w:val="20"/>
        </w:rPr>
        <w:t>“</w:t>
      </w:r>
      <w:r w:rsidR="001D022E" w:rsidRPr="00402599">
        <w:rPr>
          <w:rFonts w:ascii="Georgia" w:hAnsi="Georgia"/>
          <w:sz w:val="20"/>
          <w:szCs w:val="20"/>
        </w:rPr>
        <w:t>The Fox and Grapes</w:t>
      </w:r>
      <w:r>
        <w:rPr>
          <w:rFonts w:ascii="Georgia" w:hAnsi="Georgia"/>
          <w:sz w:val="20"/>
          <w:szCs w:val="20"/>
        </w:rPr>
        <w:t>”</w:t>
      </w:r>
    </w:p>
    <w:p w:rsidR="001D022E" w:rsidRPr="00402599" w:rsidRDefault="001D022E" w:rsidP="001D022E">
      <w:pPr>
        <w:rPr>
          <w:rFonts w:ascii="Georgia" w:hAnsi="Georgia"/>
          <w:sz w:val="20"/>
          <w:szCs w:val="20"/>
        </w:rPr>
      </w:pPr>
      <w:r w:rsidRPr="00402599">
        <w:rPr>
          <w:rFonts w:ascii="Georgia" w:hAnsi="Georgia"/>
          <w:sz w:val="20"/>
          <w:szCs w:val="20"/>
        </w:rPr>
        <w:t>One hot summer's day a Fox was strolling through an orchard till he came to a bunch of Grapes just ripening on a vine which had be</w:t>
      </w:r>
      <w:r w:rsidR="00402599" w:rsidRPr="00402599">
        <w:rPr>
          <w:rFonts w:ascii="Georgia" w:hAnsi="Georgia"/>
          <w:sz w:val="20"/>
          <w:szCs w:val="20"/>
        </w:rPr>
        <w:t>en trained over a lofty branch.</w:t>
      </w:r>
    </w:p>
    <w:p w:rsidR="001D022E" w:rsidRPr="00402599" w:rsidRDefault="001D022E" w:rsidP="001D022E">
      <w:pPr>
        <w:rPr>
          <w:rFonts w:ascii="Georgia" w:hAnsi="Georgia"/>
          <w:sz w:val="20"/>
          <w:szCs w:val="20"/>
        </w:rPr>
      </w:pPr>
      <w:r w:rsidRPr="00402599">
        <w:rPr>
          <w:rFonts w:ascii="Georgia" w:hAnsi="Georgia"/>
          <w:sz w:val="20"/>
          <w:szCs w:val="20"/>
        </w:rPr>
        <w:t>"Just the thing t</w:t>
      </w:r>
      <w:r w:rsidR="00402599" w:rsidRPr="00402599">
        <w:rPr>
          <w:rFonts w:ascii="Georgia" w:hAnsi="Georgia"/>
          <w:sz w:val="20"/>
          <w:szCs w:val="20"/>
        </w:rPr>
        <w:t xml:space="preserve">o quench my thirst," </w:t>
      </w:r>
      <w:proofErr w:type="spellStart"/>
      <w:r w:rsidR="00402599" w:rsidRPr="00402599">
        <w:rPr>
          <w:rFonts w:ascii="Georgia" w:hAnsi="Georgia"/>
          <w:sz w:val="20"/>
          <w:szCs w:val="20"/>
        </w:rPr>
        <w:t>quoth</w:t>
      </w:r>
      <w:proofErr w:type="spellEnd"/>
      <w:r w:rsidR="00402599" w:rsidRPr="00402599">
        <w:rPr>
          <w:rFonts w:ascii="Georgia" w:hAnsi="Georgia"/>
          <w:sz w:val="20"/>
          <w:szCs w:val="20"/>
        </w:rPr>
        <w:t xml:space="preserve"> he.</w:t>
      </w:r>
    </w:p>
    <w:p w:rsidR="001D022E" w:rsidRPr="00402599" w:rsidRDefault="001D022E" w:rsidP="001D022E">
      <w:pPr>
        <w:rPr>
          <w:rFonts w:ascii="Georgia" w:hAnsi="Georgia"/>
          <w:sz w:val="20"/>
          <w:szCs w:val="20"/>
        </w:rPr>
      </w:pPr>
      <w:r w:rsidRPr="00402599">
        <w:rPr>
          <w:rFonts w:ascii="Georgia" w:hAnsi="Georgia"/>
          <w:sz w:val="20"/>
          <w:szCs w:val="20"/>
        </w:rPr>
        <w:t>Drawing back a few paces, he took a run and a j</w:t>
      </w:r>
      <w:r w:rsidR="00402599" w:rsidRPr="00402599">
        <w:rPr>
          <w:rFonts w:ascii="Georgia" w:hAnsi="Georgia"/>
          <w:sz w:val="20"/>
          <w:szCs w:val="20"/>
        </w:rPr>
        <w:t>ump, and just missed the bunch.</w:t>
      </w:r>
    </w:p>
    <w:p w:rsidR="001D022E" w:rsidRPr="00402599" w:rsidRDefault="001D022E" w:rsidP="001D022E">
      <w:pPr>
        <w:rPr>
          <w:rFonts w:ascii="Georgia" w:hAnsi="Georgia"/>
          <w:sz w:val="20"/>
          <w:szCs w:val="20"/>
        </w:rPr>
      </w:pPr>
      <w:r w:rsidRPr="00402599">
        <w:rPr>
          <w:rFonts w:ascii="Georgia" w:hAnsi="Georgia"/>
          <w:sz w:val="20"/>
          <w:szCs w:val="20"/>
        </w:rPr>
        <w:t>Turning round again with a One, Two, Three, he jumped u</w:t>
      </w:r>
      <w:r w:rsidR="00402599" w:rsidRPr="00402599">
        <w:rPr>
          <w:rFonts w:ascii="Georgia" w:hAnsi="Georgia"/>
          <w:sz w:val="20"/>
          <w:szCs w:val="20"/>
        </w:rPr>
        <w:t>p, but with no greater success.</w:t>
      </w:r>
    </w:p>
    <w:p w:rsidR="001D022E" w:rsidRPr="00402599" w:rsidRDefault="001D022E" w:rsidP="001D022E">
      <w:pPr>
        <w:rPr>
          <w:rFonts w:ascii="Georgia" w:hAnsi="Georgia"/>
          <w:sz w:val="20"/>
          <w:szCs w:val="20"/>
        </w:rPr>
      </w:pPr>
      <w:r w:rsidRPr="00402599">
        <w:rPr>
          <w:rFonts w:ascii="Georgia" w:hAnsi="Georgia"/>
          <w:sz w:val="20"/>
          <w:szCs w:val="20"/>
        </w:rPr>
        <w:t>Again and again he tried after the tempting morsel, but at last had to give it up, and walked away wi</w:t>
      </w:r>
      <w:r w:rsidR="00402599" w:rsidRPr="00402599">
        <w:rPr>
          <w:rFonts w:ascii="Georgia" w:hAnsi="Georgia"/>
          <w:sz w:val="20"/>
          <w:szCs w:val="20"/>
        </w:rPr>
        <w:t>th his nose in the air, saying:</w:t>
      </w:r>
    </w:p>
    <w:p w:rsidR="001D022E" w:rsidRPr="00402599" w:rsidRDefault="001D022E" w:rsidP="001D022E">
      <w:pPr>
        <w:rPr>
          <w:rFonts w:ascii="Georgia" w:hAnsi="Georgia"/>
          <w:sz w:val="20"/>
          <w:szCs w:val="20"/>
        </w:rPr>
      </w:pPr>
      <w:r w:rsidRPr="00402599">
        <w:rPr>
          <w:rFonts w:ascii="Georgia" w:hAnsi="Georgia"/>
          <w:sz w:val="20"/>
          <w:szCs w:val="20"/>
        </w:rPr>
        <w:t>"I am sure they are sour."</w:t>
      </w:r>
    </w:p>
    <w:p w:rsidR="001D022E" w:rsidRPr="00402599" w:rsidRDefault="001D022E" w:rsidP="00402599">
      <w:pPr>
        <w:pStyle w:val="ListParagraph"/>
        <w:numPr>
          <w:ilvl w:val="0"/>
          <w:numId w:val="5"/>
        </w:numPr>
        <w:rPr>
          <w:rFonts w:ascii="Georgia" w:hAnsi="Georgia"/>
          <w:sz w:val="20"/>
          <w:szCs w:val="20"/>
        </w:rPr>
      </w:pPr>
      <w:r w:rsidRPr="00402599">
        <w:rPr>
          <w:rFonts w:ascii="Georgia" w:hAnsi="Georgia"/>
          <w:sz w:val="20"/>
          <w:szCs w:val="20"/>
        </w:rPr>
        <w:t>What is the moral of this story?</w:t>
      </w:r>
    </w:p>
    <w:p w:rsidR="001D022E" w:rsidRPr="00402599" w:rsidRDefault="001D022E" w:rsidP="00402599">
      <w:pPr>
        <w:pStyle w:val="ListParagraph"/>
        <w:numPr>
          <w:ilvl w:val="0"/>
          <w:numId w:val="5"/>
        </w:numPr>
        <w:rPr>
          <w:rFonts w:ascii="Georgia" w:hAnsi="Georgia"/>
          <w:sz w:val="20"/>
          <w:szCs w:val="20"/>
        </w:rPr>
      </w:pPr>
      <w:r w:rsidRPr="00402599">
        <w:rPr>
          <w:rFonts w:ascii="Georgia" w:hAnsi="Georgia"/>
          <w:sz w:val="20"/>
          <w:szCs w:val="20"/>
        </w:rPr>
        <w:t>Describe a situation in society today in which you might see the same sort of reaction as the fox.</w:t>
      </w:r>
    </w:p>
    <w:p w:rsidR="00EC27A1" w:rsidRPr="00402599" w:rsidRDefault="00EC27A1" w:rsidP="00E80D99">
      <w:pPr>
        <w:rPr>
          <w:rFonts w:ascii="Georgia" w:hAnsi="Georgia"/>
          <w:sz w:val="20"/>
          <w:szCs w:val="20"/>
        </w:rPr>
      </w:pPr>
    </w:p>
    <w:sectPr w:rsidR="00EC27A1" w:rsidRPr="0040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swald">
    <w:altName w:val="Oswa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CF7"/>
    <w:multiLevelType w:val="hybridMultilevel"/>
    <w:tmpl w:val="AE8CE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B7676"/>
    <w:multiLevelType w:val="hybridMultilevel"/>
    <w:tmpl w:val="D160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82203"/>
    <w:multiLevelType w:val="hybridMultilevel"/>
    <w:tmpl w:val="1906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E04D7"/>
    <w:multiLevelType w:val="hybridMultilevel"/>
    <w:tmpl w:val="BC7A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30F89"/>
    <w:multiLevelType w:val="hybridMultilevel"/>
    <w:tmpl w:val="6702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99"/>
    <w:rsid w:val="000222F2"/>
    <w:rsid w:val="001D022E"/>
    <w:rsid w:val="00402599"/>
    <w:rsid w:val="004D0994"/>
    <w:rsid w:val="00E80D99"/>
    <w:rsid w:val="00EC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0170"/>
  <w15:chartTrackingRefBased/>
  <w15:docId w15:val="{889D18FA-78AE-4173-8ECD-1C2F2FE7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2E"/>
    <w:pPr>
      <w:ind w:left="720"/>
      <w:contextualSpacing/>
    </w:pPr>
  </w:style>
  <w:style w:type="table" w:styleId="TableGrid">
    <w:name w:val="Table Grid"/>
    <w:basedOn w:val="TableNormal"/>
    <w:uiPriority w:val="39"/>
    <w:rsid w:val="004D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994"/>
    <w:pPr>
      <w:autoSpaceDE w:val="0"/>
      <w:autoSpaceDN w:val="0"/>
      <w:adjustRightInd w:val="0"/>
      <w:spacing w:after="0" w:line="240" w:lineRule="auto"/>
    </w:pPr>
    <w:rPr>
      <w:rFonts w:ascii="Oswald" w:hAnsi="Oswald" w:cs="Oswald"/>
      <w:color w:val="000000"/>
      <w:sz w:val="24"/>
      <w:szCs w:val="24"/>
    </w:rPr>
  </w:style>
  <w:style w:type="character" w:customStyle="1" w:styleId="A1">
    <w:name w:val="A1"/>
    <w:uiPriority w:val="99"/>
    <w:rsid w:val="004D0994"/>
    <w:rPr>
      <w:rFonts w:cs="Oswal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6392">
      <w:bodyDiv w:val="1"/>
      <w:marLeft w:val="0"/>
      <w:marRight w:val="0"/>
      <w:marTop w:val="0"/>
      <w:marBottom w:val="0"/>
      <w:divBdr>
        <w:top w:val="none" w:sz="0" w:space="0" w:color="auto"/>
        <w:left w:val="none" w:sz="0" w:space="0" w:color="auto"/>
        <w:bottom w:val="none" w:sz="0" w:space="0" w:color="auto"/>
        <w:right w:val="none" w:sz="0" w:space="0" w:color="auto"/>
      </w:divBdr>
    </w:div>
    <w:div w:id="1806583897">
      <w:bodyDiv w:val="1"/>
      <w:marLeft w:val="0"/>
      <w:marRight w:val="0"/>
      <w:marTop w:val="0"/>
      <w:marBottom w:val="0"/>
      <w:divBdr>
        <w:top w:val="none" w:sz="0" w:space="0" w:color="auto"/>
        <w:left w:val="none" w:sz="0" w:space="0" w:color="auto"/>
        <w:bottom w:val="none" w:sz="0" w:space="0" w:color="auto"/>
        <w:right w:val="none" w:sz="0" w:space="0" w:color="auto"/>
      </w:divBdr>
    </w:div>
    <w:div w:id="18143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2019-10-06T19:28:00Z</dcterms:created>
  <dcterms:modified xsi:type="dcterms:W3CDTF">2019-10-06T19:28:00Z</dcterms:modified>
</cp:coreProperties>
</file>