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44" w:rsidRDefault="00A84944" w:rsidP="00A8494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Animal Farm: </w:t>
      </w:r>
      <w:r>
        <w:rPr>
          <w:rFonts w:ascii="Georgia" w:hAnsi="Georgia"/>
          <w:b/>
          <w:sz w:val="20"/>
          <w:szCs w:val="20"/>
        </w:rPr>
        <w:t>Chapter 9</w:t>
      </w:r>
    </w:p>
    <w:p w:rsidR="00A84944" w:rsidRDefault="00A84944" w:rsidP="00A84944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Commandment Chart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430"/>
        <w:gridCol w:w="7020"/>
      </w:tblGrid>
      <w:tr w:rsidR="00A84944" w:rsidRPr="0075340F" w:rsidTr="009211B6">
        <w:tc>
          <w:tcPr>
            <w:tcW w:w="2430" w:type="dxa"/>
            <w:shd w:val="clear" w:color="auto" w:fill="D0CECE" w:themeFill="background2" w:themeFillShade="E6"/>
          </w:tcPr>
          <w:p w:rsidR="00A84944" w:rsidRPr="0075340F" w:rsidRDefault="00A84944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Commandment 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:rsidR="00A84944" w:rsidRPr="0075340F" w:rsidRDefault="00A84944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How it is Broken</w:t>
            </w:r>
          </w:p>
        </w:tc>
      </w:tr>
      <w:tr w:rsidR="00A84944" w:rsidRPr="0075340F" w:rsidTr="009211B6">
        <w:tc>
          <w:tcPr>
            <w:tcW w:w="2430" w:type="dxa"/>
          </w:tcPr>
          <w:p w:rsidR="00A84944" w:rsidRDefault="00A84944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A84944" w:rsidRDefault="00A84944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_____ Commandment</w:t>
            </w:r>
          </w:p>
          <w:p w:rsidR="00A84944" w:rsidRPr="0075340F" w:rsidRDefault="00A84944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A84944" w:rsidRPr="0075340F" w:rsidRDefault="00A84944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84944" w:rsidRDefault="00A84944" w:rsidP="00A84944">
      <w:pPr>
        <w:rPr>
          <w:rFonts w:ascii="Georgia" w:hAnsi="Georgia"/>
          <w:b/>
          <w:sz w:val="20"/>
          <w:szCs w:val="20"/>
        </w:rPr>
      </w:pPr>
    </w:p>
    <w:p w:rsidR="00A84944" w:rsidRPr="00073417" w:rsidRDefault="00A84944" w:rsidP="00A84944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Key Quotations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A84944" w:rsidRPr="0075340F" w:rsidTr="009211B6">
        <w:tc>
          <w:tcPr>
            <w:tcW w:w="4860" w:type="dxa"/>
            <w:shd w:val="clear" w:color="auto" w:fill="D0CECE" w:themeFill="background2" w:themeFillShade="E6"/>
          </w:tcPr>
          <w:p w:rsidR="00A84944" w:rsidRPr="0075340F" w:rsidRDefault="00A84944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Quote</w:t>
            </w:r>
          </w:p>
        </w:tc>
        <w:tc>
          <w:tcPr>
            <w:tcW w:w="4590" w:type="dxa"/>
            <w:shd w:val="clear" w:color="auto" w:fill="D0CECE" w:themeFill="background2" w:themeFillShade="E6"/>
          </w:tcPr>
          <w:p w:rsidR="00A84944" w:rsidRPr="0075340F" w:rsidRDefault="00A84944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Significance</w:t>
            </w:r>
          </w:p>
        </w:tc>
      </w:tr>
      <w:tr w:rsidR="00A84944" w:rsidRPr="0075340F" w:rsidTr="009211B6">
        <w:trPr>
          <w:trHeight w:val="467"/>
        </w:trPr>
        <w:tc>
          <w:tcPr>
            <w:tcW w:w="4860" w:type="dxa"/>
          </w:tcPr>
          <w:p w:rsidR="00A84944" w:rsidRPr="0075340F" w:rsidRDefault="00A84944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84944">
              <w:rPr>
                <w:rFonts w:ascii="Georgia" w:hAnsi="Georgia"/>
                <w:sz w:val="20"/>
                <w:szCs w:val="20"/>
              </w:rPr>
              <w:t xml:space="preserve"> “Once again all rations were reduced, except those of the pig</w:t>
            </w:r>
            <w:r>
              <w:rPr>
                <w:rFonts w:ascii="Georgia" w:hAnsi="Georgia"/>
                <w:sz w:val="20"/>
                <w:szCs w:val="20"/>
              </w:rPr>
              <w:t>s and the dogs.  A too rigid equality…</w:t>
            </w:r>
            <w:r w:rsidRPr="00A84944">
              <w:rPr>
                <w:rFonts w:ascii="Georgia" w:hAnsi="Georgia"/>
                <w:sz w:val="20"/>
                <w:szCs w:val="20"/>
              </w:rPr>
              <w:t>would have been contrary to the principles of Animalism.”</w:t>
            </w:r>
          </w:p>
        </w:tc>
        <w:tc>
          <w:tcPr>
            <w:tcW w:w="4590" w:type="dxa"/>
          </w:tcPr>
          <w:p w:rsidR="00A84944" w:rsidRPr="0075340F" w:rsidRDefault="00A84944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84944" w:rsidRPr="0075340F" w:rsidTr="009211B6">
        <w:trPr>
          <w:trHeight w:val="467"/>
        </w:trPr>
        <w:tc>
          <w:tcPr>
            <w:tcW w:w="4860" w:type="dxa"/>
          </w:tcPr>
          <w:p w:rsidR="00A84944" w:rsidRDefault="00A84944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A84944" w:rsidRDefault="00A84944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84944">
              <w:rPr>
                <w:rFonts w:ascii="Georgia" w:hAnsi="Georgia"/>
                <w:sz w:val="20"/>
                <w:szCs w:val="20"/>
              </w:rPr>
              <w:t xml:space="preserve">“Fools don’t you see what is happening?”  </w:t>
            </w:r>
          </w:p>
          <w:p w:rsidR="00A84944" w:rsidRDefault="00A84944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A84944" w:rsidRPr="0075340F" w:rsidRDefault="00A84944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84944" w:rsidRPr="0075340F" w:rsidTr="009211B6">
        <w:trPr>
          <w:trHeight w:val="467"/>
        </w:trPr>
        <w:tc>
          <w:tcPr>
            <w:tcW w:w="4860" w:type="dxa"/>
          </w:tcPr>
          <w:p w:rsidR="00A84944" w:rsidRDefault="00A84944" w:rsidP="00A8494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“</w:t>
            </w:r>
            <w:r w:rsidRPr="00A84944">
              <w:rPr>
                <w:rFonts w:ascii="Georgia" w:hAnsi="Georgia"/>
                <w:sz w:val="20"/>
                <w:szCs w:val="20"/>
              </w:rPr>
              <w:t>'Comrades, comrades!' they shouted</w:t>
            </w:r>
            <w:r>
              <w:rPr>
                <w:rFonts w:ascii="Georgia" w:hAnsi="Georgia"/>
                <w:sz w:val="20"/>
                <w:szCs w:val="20"/>
              </w:rPr>
              <w:t>. ‘</w:t>
            </w:r>
            <w:r w:rsidRPr="00A84944">
              <w:rPr>
                <w:rFonts w:ascii="Georgia" w:hAnsi="Georgia"/>
                <w:sz w:val="20"/>
                <w:szCs w:val="20"/>
              </w:rPr>
              <w:t>Don't take</w:t>
            </w:r>
            <w:r>
              <w:rPr>
                <w:rFonts w:ascii="Georgia" w:hAnsi="Georgia"/>
                <w:sz w:val="20"/>
                <w:szCs w:val="20"/>
              </w:rPr>
              <w:t xml:space="preserve"> your own brother to his death!</w:t>
            </w:r>
            <w:r w:rsidRPr="00A84944">
              <w:rPr>
                <w:rFonts w:ascii="Georgia" w:hAnsi="Georgia"/>
                <w:sz w:val="20"/>
                <w:szCs w:val="20"/>
              </w:rPr>
              <w:t>'</w:t>
            </w:r>
            <w:r>
              <w:rPr>
                <w:rFonts w:ascii="Georgia" w:hAnsi="Georgia"/>
                <w:sz w:val="20"/>
                <w:szCs w:val="20"/>
              </w:rPr>
              <w:t>”</w:t>
            </w:r>
          </w:p>
          <w:p w:rsidR="00A84944" w:rsidRDefault="00A84944" w:rsidP="00A8494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A84944" w:rsidRPr="0075340F" w:rsidRDefault="00A84944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84944" w:rsidRPr="00D03267" w:rsidRDefault="00A84944" w:rsidP="00A84944">
      <w:pPr>
        <w:jc w:val="center"/>
        <w:rPr>
          <w:rFonts w:ascii="Georgia" w:hAnsi="Georgia"/>
          <w:b/>
          <w:sz w:val="20"/>
          <w:szCs w:val="20"/>
        </w:rPr>
      </w:pPr>
    </w:p>
    <w:p w:rsidR="00A84944" w:rsidRPr="00A84944" w:rsidRDefault="00A84944" w:rsidP="00A84944">
      <w:pPr>
        <w:jc w:val="center"/>
        <w:rPr>
          <w:rFonts w:ascii="Georgia" w:hAnsi="Georgia"/>
          <w:b/>
          <w:sz w:val="20"/>
          <w:szCs w:val="20"/>
        </w:rPr>
      </w:pPr>
      <w:r w:rsidRPr="00A84944">
        <w:rPr>
          <w:rFonts w:ascii="Georgia" w:hAnsi="Georgia"/>
          <w:b/>
          <w:sz w:val="20"/>
          <w:szCs w:val="20"/>
        </w:rPr>
        <w:t>Reading Questions</w:t>
      </w:r>
    </w:p>
    <w:p w:rsidR="00767226" w:rsidRPr="00A84944" w:rsidRDefault="00767226" w:rsidP="00767226">
      <w:pPr>
        <w:rPr>
          <w:rFonts w:ascii="Georgia" w:hAnsi="Georgia"/>
          <w:sz w:val="20"/>
          <w:szCs w:val="20"/>
        </w:rPr>
      </w:pPr>
      <w:r w:rsidRPr="00A84944">
        <w:rPr>
          <w:rFonts w:ascii="Georgia" w:hAnsi="Georgia"/>
          <w:sz w:val="20"/>
          <w:szCs w:val="20"/>
        </w:rPr>
        <w:t xml:space="preserve">1. What is happening to Boxer? </w:t>
      </w:r>
    </w:p>
    <w:p w:rsidR="00767226" w:rsidRPr="00A84944" w:rsidRDefault="00767226" w:rsidP="00767226">
      <w:pPr>
        <w:rPr>
          <w:rFonts w:ascii="Georgia" w:hAnsi="Georgia"/>
          <w:sz w:val="20"/>
          <w:szCs w:val="20"/>
        </w:rPr>
      </w:pPr>
    </w:p>
    <w:p w:rsidR="00767226" w:rsidRPr="00A84944" w:rsidRDefault="00767226" w:rsidP="00767226">
      <w:pPr>
        <w:rPr>
          <w:rFonts w:ascii="Georgia" w:hAnsi="Georgia"/>
          <w:sz w:val="20"/>
          <w:szCs w:val="20"/>
        </w:rPr>
      </w:pPr>
      <w:r w:rsidRPr="00A84944">
        <w:rPr>
          <w:rFonts w:ascii="Georgia" w:hAnsi="Georgia"/>
          <w:sz w:val="20"/>
          <w:szCs w:val="20"/>
        </w:rPr>
        <w:t xml:space="preserve">2. What are living conditions like for all of the animals except the pigs and dogs? </w:t>
      </w:r>
    </w:p>
    <w:p w:rsidR="00767226" w:rsidRPr="00A84944" w:rsidRDefault="00767226" w:rsidP="00767226">
      <w:pPr>
        <w:rPr>
          <w:rFonts w:ascii="Georgia" w:hAnsi="Georgia"/>
          <w:sz w:val="20"/>
          <w:szCs w:val="20"/>
        </w:rPr>
      </w:pPr>
    </w:p>
    <w:p w:rsidR="00767226" w:rsidRDefault="00767226" w:rsidP="00767226">
      <w:pPr>
        <w:rPr>
          <w:rFonts w:ascii="Georgia" w:hAnsi="Georgia"/>
          <w:sz w:val="20"/>
          <w:szCs w:val="20"/>
        </w:rPr>
      </w:pPr>
      <w:r w:rsidRPr="00A84944">
        <w:rPr>
          <w:rFonts w:ascii="Georgia" w:hAnsi="Georgia"/>
          <w:sz w:val="20"/>
          <w:szCs w:val="20"/>
        </w:rPr>
        <w:t xml:space="preserve">3. </w:t>
      </w:r>
      <w:r w:rsidR="00A84944" w:rsidRPr="00A84944">
        <w:rPr>
          <w:rFonts w:ascii="Georgia" w:hAnsi="Georgia"/>
          <w:sz w:val="20"/>
          <w:szCs w:val="20"/>
        </w:rPr>
        <w:t>Who suddenly reappears on the farm?  Why do some animals believe/want to believe his stories?  Why do the pigs welcome his return?</w:t>
      </w:r>
    </w:p>
    <w:p w:rsidR="00A84944" w:rsidRDefault="00A84944" w:rsidP="00767226">
      <w:pPr>
        <w:rPr>
          <w:rFonts w:ascii="Georgia" w:hAnsi="Georgia"/>
          <w:sz w:val="20"/>
          <w:szCs w:val="20"/>
        </w:rPr>
      </w:pPr>
    </w:p>
    <w:p w:rsidR="00A84944" w:rsidRDefault="00A84944" w:rsidP="0076722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4. What happens to Boxer? How do the pigs use this to their advantage?</w:t>
      </w:r>
      <w:bookmarkStart w:id="0" w:name="_GoBack"/>
      <w:bookmarkEnd w:id="0"/>
    </w:p>
    <w:p w:rsidR="00A84944" w:rsidRPr="00A84944" w:rsidRDefault="00A84944" w:rsidP="00767226">
      <w:pPr>
        <w:rPr>
          <w:rFonts w:ascii="Georgia" w:hAnsi="Georgia"/>
          <w:sz w:val="20"/>
          <w:szCs w:val="20"/>
        </w:rPr>
      </w:pPr>
    </w:p>
    <w:p w:rsidR="002F29BE" w:rsidRPr="00A84944" w:rsidRDefault="00767226" w:rsidP="00767226">
      <w:pPr>
        <w:rPr>
          <w:rFonts w:ascii="Georgia" w:hAnsi="Georgia"/>
          <w:sz w:val="20"/>
          <w:szCs w:val="20"/>
        </w:rPr>
      </w:pPr>
      <w:r w:rsidRPr="00A84944">
        <w:rPr>
          <w:rFonts w:ascii="Georgia" w:hAnsi="Georgia"/>
          <w:sz w:val="20"/>
          <w:szCs w:val="20"/>
        </w:rPr>
        <w:t>5. Of what kind of person does Benjamin remind you? Give some examples. What is your opinion of such people? What makes people behave this way?</w:t>
      </w:r>
    </w:p>
    <w:p w:rsidR="00767226" w:rsidRDefault="00767226" w:rsidP="00767226"/>
    <w:sectPr w:rsidR="00767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26"/>
    <w:rsid w:val="002379BC"/>
    <w:rsid w:val="002F29BE"/>
    <w:rsid w:val="00767226"/>
    <w:rsid w:val="00A8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E091"/>
  <w15:chartTrackingRefBased/>
  <w15:docId w15:val="{6B14D23B-EF4B-42CD-9E0A-CB87004A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2019-10-27T17:00:00Z</dcterms:created>
  <dcterms:modified xsi:type="dcterms:W3CDTF">2019-10-27T17:00:00Z</dcterms:modified>
</cp:coreProperties>
</file>