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07" w:rsidRDefault="00DA6907" w:rsidP="00A15A5F">
      <w:pPr>
        <w:rPr>
          <w:rFonts w:ascii="Georgia" w:hAnsi="Georgia"/>
          <w:b/>
          <w:sz w:val="20"/>
          <w:szCs w:val="20"/>
        </w:rPr>
      </w:pPr>
      <w:r w:rsidRPr="00DA6907">
        <w:rPr>
          <w:rFonts w:ascii="Georgia" w:hAnsi="Georgia"/>
          <w:b/>
          <w:i/>
          <w:sz w:val="20"/>
          <w:szCs w:val="20"/>
        </w:rPr>
        <w:t>To Kill a Mockingbird</w:t>
      </w:r>
      <w:r>
        <w:rPr>
          <w:rFonts w:ascii="Georgia" w:hAnsi="Georgia"/>
          <w:b/>
          <w:sz w:val="20"/>
          <w:szCs w:val="20"/>
        </w:rPr>
        <w:t xml:space="preserve"> Chapter Questions</w:t>
      </w:r>
    </w:p>
    <w:p w:rsidR="00DA6907" w:rsidRPr="00DA6907" w:rsidRDefault="00DA6907" w:rsidP="00A15A5F">
      <w:pPr>
        <w:rPr>
          <w:rFonts w:ascii="Georgia" w:hAnsi="Georgia"/>
          <w:i/>
          <w:sz w:val="20"/>
          <w:szCs w:val="20"/>
        </w:rPr>
      </w:pPr>
      <w:r>
        <w:rPr>
          <w:rFonts w:ascii="Georgia" w:hAnsi="Georgia"/>
          <w:i/>
          <w:sz w:val="20"/>
          <w:szCs w:val="20"/>
        </w:rPr>
        <w:t>Directions: Answer the following questions using complete sentences.</w:t>
      </w:r>
    </w:p>
    <w:p w:rsidR="00A15A5F" w:rsidRPr="00DA6907" w:rsidRDefault="00A15A5F" w:rsidP="00A15A5F">
      <w:pPr>
        <w:rPr>
          <w:rFonts w:ascii="Georgia" w:hAnsi="Georgia"/>
          <w:b/>
          <w:sz w:val="20"/>
          <w:szCs w:val="20"/>
        </w:rPr>
      </w:pPr>
      <w:r w:rsidRPr="00DA6907">
        <w:rPr>
          <w:rFonts w:ascii="Georgia" w:hAnsi="Georgia"/>
          <w:b/>
          <w:sz w:val="20"/>
          <w:szCs w:val="20"/>
        </w:rPr>
        <w:t>Chapter 15</w:t>
      </w:r>
    </w:p>
    <w:p w:rsidR="00A15A5F" w:rsidRPr="00DA6907" w:rsidRDefault="00A15A5F" w:rsidP="00A15A5F">
      <w:pPr>
        <w:rPr>
          <w:rFonts w:ascii="Georgia" w:hAnsi="Georgia"/>
          <w:sz w:val="20"/>
          <w:szCs w:val="20"/>
        </w:rPr>
      </w:pPr>
      <w:r w:rsidRPr="00DA6907">
        <w:rPr>
          <w:rFonts w:ascii="Georgia" w:hAnsi="Georgia"/>
          <w:sz w:val="20"/>
          <w:szCs w:val="20"/>
        </w:rPr>
        <w:t xml:space="preserve">1. What was the “sickening comic aspect” of Atticus’ exchange with the small mob of men? What does this show us about the men in the small mob? About Atticus? </w:t>
      </w:r>
    </w:p>
    <w:p w:rsidR="00A15A5F" w:rsidRPr="00DA6907" w:rsidRDefault="00A15A5F" w:rsidP="00A15A5F">
      <w:pPr>
        <w:rPr>
          <w:rFonts w:ascii="Georgia" w:hAnsi="Georgia"/>
          <w:sz w:val="20"/>
          <w:szCs w:val="20"/>
        </w:rPr>
      </w:pPr>
    </w:p>
    <w:p w:rsidR="00A15A5F" w:rsidRPr="00DA6907" w:rsidRDefault="00A15A5F" w:rsidP="00A15A5F">
      <w:pPr>
        <w:rPr>
          <w:rFonts w:ascii="Georgia" w:hAnsi="Georgia"/>
          <w:sz w:val="20"/>
          <w:szCs w:val="20"/>
        </w:rPr>
      </w:pPr>
      <w:r w:rsidRPr="00DA6907">
        <w:rPr>
          <w:rFonts w:ascii="Georgia" w:hAnsi="Georgia"/>
          <w:sz w:val="20"/>
          <w:szCs w:val="20"/>
        </w:rPr>
        <w:t xml:space="preserve">2. Why does Jem openly defy Atticus and refuse to leave? </w:t>
      </w:r>
    </w:p>
    <w:p w:rsidR="00A15A5F" w:rsidRPr="00DA6907" w:rsidRDefault="00A15A5F" w:rsidP="00A15A5F">
      <w:pPr>
        <w:rPr>
          <w:rFonts w:ascii="Georgia" w:hAnsi="Georgia"/>
          <w:sz w:val="20"/>
          <w:szCs w:val="20"/>
        </w:rPr>
      </w:pPr>
    </w:p>
    <w:p w:rsidR="00A15A5F" w:rsidRPr="00DA6907" w:rsidRDefault="00A15A5F" w:rsidP="00A15A5F">
      <w:pPr>
        <w:rPr>
          <w:rFonts w:ascii="Georgia" w:hAnsi="Georgia"/>
          <w:sz w:val="20"/>
          <w:szCs w:val="20"/>
        </w:rPr>
      </w:pPr>
      <w:r w:rsidRPr="00DA6907">
        <w:rPr>
          <w:rFonts w:ascii="Georgia" w:hAnsi="Georgia"/>
          <w:sz w:val="20"/>
          <w:szCs w:val="20"/>
        </w:rPr>
        <w:t xml:space="preserve">3. What does Scout’s childish attempt at conversation accomplish? Explain. </w:t>
      </w:r>
    </w:p>
    <w:p w:rsidR="00A15A5F" w:rsidRPr="00DA6907" w:rsidRDefault="00A15A5F" w:rsidP="00A15A5F">
      <w:pPr>
        <w:rPr>
          <w:rFonts w:ascii="Georgia" w:hAnsi="Georgia"/>
          <w:sz w:val="20"/>
          <w:szCs w:val="20"/>
        </w:rPr>
      </w:pPr>
    </w:p>
    <w:p w:rsidR="00107484" w:rsidRPr="00DA6907" w:rsidRDefault="00107484" w:rsidP="00107484">
      <w:pPr>
        <w:rPr>
          <w:sz w:val="20"/>
          <w:szCs w:val="20"/>
        </w:rPr>
      </w:pPr>
      <w:r w:rsidRPr="00DA6907">
        <w:rPr>
          <w:rFonts w:ascii="Georgia" w:hAnsi="Georgia"/>
          <w:b/>
          <w:sz w:val="20"/>
          <w:szCs w:val="20"/>
        </w:rPr>
        <w:t>Chapter 16</w:t>
      </w:r>
    </w:p>
    <w:p w:rsidR="00107484" w:rsidRPr="00DA6907" w:rsidRDefault="00107484" w:rsidP="00107484">
      <w:pPr>
        <w:rPr>
          <w:rFonts w:ascii="Georgia" w:hAnsi="Georgia"/>
          <w:sz w:val="20"/>
          <w:szCs w:val="20"/>
        </w:rPr>
      </w:pPr>
      <w:r w:rsidRPr="00DA6907">
        <w:rPr>
          <w:rFonts w:ascii="Georgia" w:hAnsi="Georgia"/>
          <w:sz w:val="20"/>
          <w:szCs w:val="20"/>
        </w:rPr>
        <w:t xml:space="preserve">1. What does Scout learn about mob mentality? </w:t>
      </w:r>
    </w:p>
    <w:p w:rsidR="00107484" w:rsidRPr="00DA6907" w:rsidRDefault="00107484" w:rsidP="00107484">
      <w:pPr>
        <w:rPr>
          <w:rFonts w:ascii="Georgia" w:hAnsi="Georgia"/>
          <w:sz w:val="20"/>
          <w:szCs w:val="20"/>
        </w:rPr>
      </w:pPr>
    </w:p>
    <w:p w:rsidR="00107484" w:rsidRPr="00DA6907" w:rsidRDefault="00107484" w:rsidP="00107484">
      <w:pPr>
        <w:rPr>
          <w:rFonts w:ascii="Georgia" w:hAnsi="Georgia"/>
          <w:sz w:val="20"/>
          <w:szCs w:val="20"/>
        </w:rPr>
      </w:pPr>
      <w:r w:rsidRPr="00DA6907">
        <w:rPr>
          <w:rFonts w:ascii="Georgia" w:hAnsi="Georgia"/>
          <w:sz w:val="20"/>
          <w:szCs w:val="20"/>
        </w:rPr>
        <w:t xml:space="preserve">2. Mr. </w:t>
      </w:r>
      <w:proofErr w:type="spellStart"/>
      <w:r w:rsidRPr="00DA6907">
        <w:rPr>
          <w:rFonts w:ascii="Georgia" w:hAnsi="Georgia"/>
          <w:sz w:val="20"/>
          <w:szCs w:val="20"/>
        </w:rPr>
        <w:t>Dolphus</w:t>
      </w:r>
      <w:proofErr w:type="spellEnd"/>
      <w:r w:rsidRPr="00DA6907">
        <w:rPr>
          <w:rFonts w:ascii="Georgia" w:hAnsi="Georgia"/>
          <w:sz w:val="20"/>
          <w:szCs w:val="20"/>
        </w:rPr>
        <w:t xml:space="preserve"> Raymond is evidently a complicated and interesting person. Describe his way of life and comment on its effect upon the town. </w:t>
      </w:r>
    </w:p>
    <w:p w:rsidR="00107484" w:rsidRPr="00DA6907" w:rsidRDefault="00107484" w:rsidP="00107484">
      <w:pPr>
        <w:rPr>
          <w:rFonts w:ascii="Georgia" w:hAnsi="Georgia"/>
          <w:sz w:val="20"/>
          <w:szCs w:val="20"/>
        </w:rPr>
      </w:pPr>
    </w:p>
    <w:p w:rsidR="00107484" w:rsidRPr="00DA6907" w:rsidRDefault="00107484" w:rsidP="00107484">
      <w:pPr>
        <w:rPr>
          <w:rFonts w:ascii="Georgia" w:hAnsi="Georgia"/>
          <w:sz w:val="20"/>
          <w:szCs w:val="20"/>
        </w:rPr>
      </w:pPr>
      <w:r w:rsidRPr="00DA6907">
        <w:rPr>
          <w:rFonts w:ascii="Georgia" w:hAnsi="Georgia"/>
          <w:sz w:val="20"/>
          <w:szCs w:val="20"/>
        </w:rPr>
        <w:t>3. Why d</w:t>
      </w:r>
      <w:r w:rsidR="00DA6907">
        <w:rPr>
          <w:rFonts w:ascii="Georgia" w:hAnsi="Georgia"/>
          <w:sz w:val="20"/>
          <w:szCs w:val="20"/>
        </w:rPr>
        <w:t xml:space="preserve">id Mr. </w:t>
      </w:r>
      <w:proofErr w:type="spellStart"/>
      <w:r w:rsidR="00DA6907">
        <w:rPr>
          <w:rFonts w:ascii="Georgia" w:hAnsi="Georgia"/>
          <w:sz w:val="20"/>
          <w:szCs w:val="20"/>
        </w:rPr>
        <w:t>Dolphus</w:t>
      </w:r>
      <w:proofErr w:type="spellEnd"/>
      <w:r w:rsidR="00DA6907">
        <w:rPr>
          <w:rFonts w:ascii="Georgia" w:hAnsi="Georgia"/>
          <w:sz w:val="20"/>
          <w:szCs w:val="20"/>
        </w:rPr>
        <w:t xml:space="preserve"> Raymond’s fiancé</w:t>
      </w:r>
      <w:r w:rsidRPr="00DA6907">
        <w:rPr>
          <w:rFonts w:ascii="Georgia" w:hAnsi="Georgia"/>
          <w:sz w:val="20"/>
          <w:szCs w:val="20"/>
        </w:rPr>
        <w:t xml:space="preserve"> die? What does this show the reader about life in Maycomb? </w:t>
      </w:r>
    </w:p>
    <w:p w:rsidR="00107484" w:rsidRPr="00DA6907" w:rsidRDefault="00107484" w:rsidP="00107484">
      <w:pPr>
        <w:rPr>
          <w:rFonts w:ascii="Georgia" w:hAnsi="Georgia"/>
          <w:sz w:val="20"/>
          <w:szCs w:val="20"/>
        </w:rPr>
      </w:pPr>
    </w:p>
    <w:p w:rsidR="00107484" w:rsidRPr="00DA6907" w:rsidRDefault="00DA6907" w:rsidP="00107484">
      <w:pPr>
        <w:rPr>
          <w:rFonts w:ascii="Georgia" w:hAnsi="Georgia"/>
          <w:sz w:val="20"/>
          <w:szCs w:val="20"/>
        </w:rPr>
      </w:pPr>
      <w:r>
        <w:rPr>
          <w:rFonts w:ascii="Georgia" w:hAnsi="Georgia"/>
          <w:sz w:val="20"/>
          <w:szCs w:val="20"/>
        </w:rPr>
        <w:t>4</w:t>
      </w:r>
      <w:r w:rsidR="00107484" w:rsidRPr="00DA6907">
        <w:rPr>
          <w:rFonts w:ascii="Georgia" w:hAnsi="Georgia"/>
          <w:sz w:val="20"/>
          <w:szCs w:val="20"/>
        </w:rPr>
        <w:t xml:space="preserve">. Judge Taylor’s appearance and his ability are two different things. What comment might the author be making in building the judge in this way?  </w:t>
      </w:r>
    </w:p>
    <w:p w:rsidR="00107484" w:rsidRPr="00DA6907" w:rsidRDefault="00107484" w:rsidP="00107484">
      <w:pPr>
        <w:rPr>
          <w:rFonts w:ascii="Georgia" w:hAnsi="Georgia"/>
          <w:sz w:val="20"/>
          <w:szCs w:val="20"/>
        </w:rPr>
      </w:pPr>
    </w:p>
    <w:p w:rsidR="00107484" w:rsidRPr="00DA6907" w:rsidRDefault="00DA6907" w:rsidP="00107484">
      <w:pPr>
        <w:rPr>
          <w:rFonts w:ascii="Georgia" w:hAnsi="Georgia"/>
          <w:sz w:val="20"/>
          <w:szCs w:val="20"/>
        </w:rPr>
      </w:pPr>
      <w:r>
        <w:rPr>
          <w:rFonts w:ascii="Georgia" w:hAnsi="Georgia"/>
          <w:sz w:val="20"/>
          <w:szCs w:val="20"/>
        </w:rPr>
        <w:t>5</w:t>
      </w:r>
      <w:r w:rsidR="00107484" w:rsidRPr="00DA6907">
        <w:rPr>
          <w:rFonts w:ascii="Georgia" w:hAnsi="Georgia"/>
          <w:sz w:val="20"/>
          <w:szCs w:val="20"/>
        </w:rPr>
        <w:t xml:space="preserve">. Why didn’t Atticus tell his children that he had to defend Tom </w:t>
      </w:r>
      <w:proofErr w:type="gramStart"/>
      <w:r w:rsidR="00107484" w:rsidRPr="00DA6907">
        <w:rPr>
          <w:rFonts w:ascii="Georgia" w:hAnsi="Georgia"/>
          <w:sz w:val="20"/>
          <w:szCs w:val="20"/>
        </w:rPr>
        <w:t>Robinson, that</w:t>
      </w:r>
      <w:proofErr w:type="gramEnd"/>
      <w:r w:rsidR="00107484" w:rsidRPr="00DA6907">
        <w:rPr>
          <w:rFonts w:ascii="Georgia" w:hAnsi="Georgia"/>
          <w:sz w:val="20"/>
          <w:szCs w:val="20"/>
        </w:rPr>
        <w:t xml:space="preserve"> he was appointed by the court and didn’t really have a choice about taking the case? </w:t>
      </w:r>
    </w:p>
    <w:p w:rsidR="00DA6907" w:rsidRDefault="00DA6907" w:rsidP="00DA6907">
      <w:pPr>
        <w:rPr>
          <w:rFonts w:ascii="Georgia" w:hAnsi="Georgia"/>
          <w:sz w:val="20"/>
          <w:szCs w:val="20"/>
        </w:rPr>
      </w:pPr>
    </w:p>
    <w:p w:rsidR="00DA6907" w:rsidRPr="00DA6907" w:rsidRDefault="00DA6907" w:rsidP="00DA6907">
      <w:pPr>
        <w:rPr>
          <w:rFonts w:ascii="Georgia" w:hAnsi="Georgia"/>
          <w:b/>
          <w:sz w:val="20"/>
          <w:szCs w:val="20"/>
        </w:rPr>
      </w:pPr>
      <w:r w:rsidRPr="00DA6907">
        <w:rPr>
          <w:rFonts w:ascii="Georgia" w:hAnsi="Georgia"/>
          <w:b/>
          <w:sz w:val="20"/>
          <w:szCs w:val="20"/>
        </w:rPr>
        <w:t xml:space="preserve">Chapter 17 </w:t>
      </w:r>
    </w:p>
    <w:p w:rsidR="00DA6907" w:rsidRPr="00DA6907" w:rsidRDefault="00DA6907" w:rsidP="00DA6907">
      <w:pPr>
        <w:rPr>
          <w:rFonts w:ascii="Georgia" w:hAnsi="Georgia"/>
          <w:sz w:val="20"/>
          <w:szCs w:val="20"/>
        </w:rPr>
      </w:pPr>
      <w:r w:rsidRPr="00DA6907">
        <w:rPr>
          <w:rFonts w:ascii="Georgia" w:hAnsi="Georgia"/>
          <w:sz w:val="20"/>
          <w:szCs w:val="20"/>
        </w:rPr>
        <w:t xml:space="preserve">1. Scout says that Atticus has an “infinite capacity for calming turbulent seas.” What does she mean by this? Is this true? </w:t>
      </w:r>
    </w:p>
    <w:p w:rsidR="00DA6907" w:rsidRPr="00DA6907" w:rsidRDefault="00DA6907" w:rsidP="00DA6907">
      <w:pPr>
        <w:rPr>
          <w:rFonts w:ascii="Georgia" w:hAnsi="Georgia"/>
          <w:sz w:val="20"/>
          <w:szCs w:val="20"/>
        </w:rPr>
      </w:pPr>
    </w:p>
    <w:p w:rsidR="00DA6907" w:rsidRPr="00DA6907" w:rsidRDefault="00DA6907" w:rsidP="00DA6907">
      <w:pPr>
        <w:rPr>
          <w:rFonts w:ascii="Georgia" w:hAnsi="Georgia"/>
          <w:sz w:val="20"/>
          <w:szCs w:val="20"/>
        </w:rPr>
      </w:pPr>
      <w:r w:rsidRPr="00DA6907">
        <w:rPr>
          <w:rFonts w:ascii="Georgia" w:hAnsi="Georgia"/>
          <w:sz w:val="20"/>
          <w:szCs w:val="20"/>
        </w:rPr>
        <w:t xml:space="preserve">2. In history, who was Robert E. Lee? Feel free to look up this information and write down what you discover. What’s interesting about this man being Mr. </w:t>
      </w:r>
      <w:proofErr w:type="spellStart"/>
      <w:r w:rsidRPr="00DA6907">
        <w:rPr>
          <w:rFonts w:ascii="Georgia" w:hAnsi="Georgia"/>
          <w:sz w:val="20"/>
          <w:szCs w:val="20"/>
        </w:rPr>
        <w:t>Ewell’s</w:t>
      </w:r>
      <w:proofErr w:type="spellEnd"/>
      <w:r w:rsidRPr="00DA6907">
        <w:rPr>
          <w:rFonts w:ascii="Georgia" w:hAnsi="Georgia"/>
          <w:sz w:val="20"/>
          <w:szCs w:val="20"/>
        </w:rPr>
        <w:t xml:space="preserve"> namesake? </w:t>
      </w:r>
    </w:p>
    <w:p w:rsidR="00DA6907" w:rsidRPr="00DA6907" w:rsidRDefault="00DA6907" w:rsidP="00DA6907">
      <w:pPr>
        <w:rPr>
          <w:rFonts w:ascii="Georgia" w:hAnsi="Georgia"/>
          <w:sz w:val="20"/>
          <w:szCs w:val="20"/>
        </w:rPr>
      </w:pPr>
    </w:p>
    <w:p w:rsidR="00DA6907" w:rsidRPr="00DA6907" w:rsidRDefault="00DA6907" w:rsidP="00DA6907">
      <w:pPr>
        <w:rPr>
          <w:rFonts w:ascii="Georgia" w:hAnsi="Georgia"/>
          <w:sz w:val="20"/>
          <w:szCs w:val="20"/>
        </w:rPr>
      </w:pPr>
      <w:r>
        <w:rPr>
          <w:rFonts w:ascii="Georgia" w:hAnsi="Georgia"/>
          <w:sz w:val="20"/>
          <w:szCs w:val="20"/>
        </w:rPr>
        <w:t>3</w:t>
      </w:r>
      <w:r w:rsidRPr="00DA6907">
        <w:rPr>
          <w:rFonts w:ascii="Georgia" w:hAnsi="Georgia"/>
          <w:sz w:val="20"/>
          <w:szCs w:val="20"/>
        </w:rPr>
        <w:t xml:space="preserve">. Reverend Sykes has second thoughts about allowing the children to stay and listen to the graphic testimony, but ultimately relents to Jem and allows them to stay. Why doesn’t Rev. Sykes force them to leave? </w:t>
      </w:r>
    </w:p>
    <w:p w:rsidR="00DA6907" w:rsidRPr="00DA6907" w:rsidRDefault="00DA6907" w:rsidP="00DA6907">
      <w:pPr>
        <w:rPr>
          <w:rFonts w:ascii="Georgia" w:hAnsi="Georgia"/>
          <w:sz w:val="20"/>
          <w:szCs w:val="20"/>
        </w:rPr>
      </w:pPr>
    </w:p>
    <w:p w:rsidR="00DA6907" w:rsidRPr="00DA6907" w:rsidRDefault="00DA6907" w:rsidP="00DA6907">
      <w:pPr>
        <w:rPr>
          <w:rFonts w:ascii="Georgia" w:hAnsi="Georgia"/>
          <w:sz w:val="20"/>
          <w:szCs w:val="20"/>
        </w:rPr>
      </w:pPr>
      <w:r>
        <w:rPr>
          <w:rFonts w:ascii="Georgia" w:hAnsi="Georgia"/>
          <w:sz w:val="20"/>
          <w:szCs w:val="20"/>
        </w:rPr>
        <w:lastRenderedPageBreak/>
        <w:t>4</w:t>
      </w:r>
      <w:r w:rsidRPr="00DA6907">
        <w:rPr>
          <w:rFonts w:ascii="Georgia" w:hAnsi="Georgia"/>
          <w:sz w:val="20"/>
          <w:szCs w:val="20"/>
        </w:rPr>
        <w:t xml:space="preserve">. Judge Taylor refuses to close the courtroom and says, “People generally see what they look for, and hear what they listen for, and they have the right to subject their children to it...” What does he mean? </w:t>
      </w:r>
    </w:p>
    <w:p w:rsidR="00DA6907" w:rsidRPr="00DA6907" w:rsidRDefault="00DA6907" w:rsidP="00DA6907">
      <w:pPr>
        <w:rPr>
          <w:rFonts w:ascii="Georgia" w:hAnsi="Georgia"/>
          <w:sz w:val="20"/>
          <w:szCs w:val="20"/>
        </w:rPr>
      </w:pPr>
    </w:p>
    <w:p w:rsidR="00DA6907" w:rsidRPr="00DA6907" w:rsidRDefault="00DA6907" w:rsidP="00DA6907">
      <w:pPr>
        <w:rPr>
          <w:rFonts w:ascii="Georgia" w:hAnsi="Georgia"/>
          <w:sz w:val="20"/>
          <w:szCs w:val="20"/>
        </w:rPr>
      </w:pPr>
      <w:r>
        <w:rPr>
          <w:rFonts w:ascii="Georgia" w:hAnsi="Georgia"/>
          <w:sz w:val="20"/>
          <w:szCs w:val="20"/>
        </w:rPr>
        <w:t>5</w:t>
      </w:r>
      <w:r w:rsidRPr="00DA6907">
        <w:rPr>
          <w:rFonts w:ascii="Georgia" w:hAnsi="Georgia"/>
          <w:sz w:val="20"/>
          <w:szCs w:val="20"/>
        </w:rPr>
        <w:t xml:space="preserve">. What’s compelling about the fact that Mr. </w:t>
      </w:r>
      <w:proofErr w:type="spellStart"/>
      <w:r w:rsidRPr="00DA6907">
        <w:rPr>
          <w:rFonts w:ascii="Georgia" w:hAnsi="Georgia"/>
          <w:sz w:val="20"/>
          <w:szCs w:val="20"/>
        </w:rPr>
        <w:t>Ewell</w:t>
      </w:r>
      <w:proofErr w:type="spellEnd"/>
      <w:r w:rsidRPr="00DA6907">
        <w:rPr>
          <w:rFonts w:ascii="Georgia" w:hAnsi="Georgia"/>
          <w:sz w:val="20"/>
          <w:szCs w:val="20"/>
        </w:rPr>
        <w:t xml:space="preserve"> is left-handed? </w:t>
      </w:r>
    </w:p>
    <w:p w:rsidR="00DA6907" w:rsidRPr="00DA6907" w:rsidRDefault="00DA6907" w:rsidP="00DA6907">
      <w:pPr>
        <w:rPr>
          <w:rFonts w:ascii="Georgia" w:hAnsi="Georgia"/>
          <w:sz w:val="20"/>
          <w:szCs w:val="20"/>
        </w:rPr>
      </w:pPr>
    </w:p>
    <w:p w:rsidR="00DA6907" w:rsidRPr="00DA6907" w:rsidRDefault="00DA6907" w:rsidP="00DA6907">
      <w:pPr>
        <w:rPr>
          <w:rFonts w:ascii="Georgia" w:hAnsi="Georgia"/>
          <w:sz w:val="20"/>
          <w:szCs w:val="20"/>
        </w:rPr>
      </w:pPr>
      <w:r>
        <w:rPr>
          <w:rFonts w:ascii="Georgia" w:hAnsi="Georgia"/>
          <w:sz w:val="20"/>
          <w:szCs w:val="20"/>
        </w:rPr>
        <w:t>6</w:t>
      </w:r>
      <w:r w:rsidRPr="00DA6907">
        <w:rPr>
          <w:rFonts w:ascii="Georgia" w:hAnsi="Georgia"/>
          <w:sz w:val="20"/>
          <w:szCs w:val="20"/>
        </w:rPr>
        <w:t>. Look at the last line of the chapter. What is the old saying that Scout refers to here? How is this an appropriate idiom for this point in the trial?</w:t>
      </w:r>
    </w:p>
    <w:p w:rsidR="00DA6907" w:rsidRPr="00DA6907" w:rsidRDefault="00DA6907" w:rsidP="00DA6907">
      <w:pPr>
        <w:rPr>
          <w:rFonts w:ascii="Georgia" w:hAnsi="Georgia"/>
          <w:sz w:val="20"/>
          <w:szCs w:val="20"/>
        </w:rPr>
      </w:pPr>
    </w:p>
    <w:p w:rsidR="00DA6907" w:rsidRPr="00DA6907" w:rsidRDefault="00DA6907" w:rsidP="00DA6907">
      <w:pPr>
        <w:rPr>
          <w:rFonts w:ascii="Georgia" w:hAnsi="Georgia"/>
          <w:b/>
          <w:sz w:val="20"/>
          <w:szCs w:val="20"/>
        </w:rPr>
      </w:pPr>
      <w:r w:rsidRPr="00DA6907">
        <w:rPr>
          <w:rFonts w:ascii="Georgia" w:hAnsi="Georgia"/>
          <w:b/>
          <w:sz w:val="20"/>
          <w:szCs w:val="20"/>
        </w:rPr>
        <w:t xml:space="preserve">Chapter 18 </w:t>
      </w:r>
    </w:p>
    <w:p w:rsidR="00DA6907" w:rsidRPr="00DA6907" w:rsidRDefault="00DA6907" w:rsidP="00DA6907">
      <w:pPr>
        <w:rPr>
          <w:rFonts w:ascii="Georgia" w:hAnsi="Georgia"/>
          <w:sz w:val="20"/>
          <w:szCs w:val="20"/>
        </w:rPr>
      </w:pPr>
      <w:r w:rsidRPr="00DA6907">
        <w:rPr>
          <w:rFonts w:ascii="Georgia" w:hAnsi="Georgia"/>
          <w:sz w:val="20"/>
          <w:szCs w:val="20"/>
        </w:rPr>
        <w:t xml:space="preserve">1. What does Atticus do that makes </w:t>
      </w:r>
      <w:proofErr w:type="spellStart"/>
      <w:r w:rsidRPr="00DA6907">
        <w:rPr>
          <w:rFonts w:ascii="Georgia" w:hAnsi="Georgia"/>
          <w:sz w:val="20"/>
          <w:szCs w:val="20"/>
        </w:rPr>
        <w:t>Mayella</w:t>
      </w:r>
      <w:proofErr w:type="spellEnd"/>
      <w:r w:rsidRPr="00DA6907">
        <w:rPr>
          <w:rFonts w:ascii="Georgia" w:hAnsi="Georgia"/>
          <w:sz w:val="20"/>
          <w:szCs w:val="20"/>
        </w:rPr>
        <w:t xml:space="preserve"> </w:t>
      </w:r>
      <w:proofErr w:type="spellStart"/>
      <w:r w:rsidRPr="00DA6907">
        <w:rPr>
          <w:rFonts w:ascii="Georgia" w:hAnsi="Georgia"/>
          <w:sz w:val="20"/>
          <w:szCs w:val="20"/>
        </w:rPr>
        <w:t>Ewell</w:t>
      </w:r>
      <w:proofErr w:type="spellEnd"/>
      <w:r w:rsidRPr="00DA6907">
        <w:rPr>
          <w:rFonts w:ascii="Georgia" w:hAnsi="Georgia"/>
          <w:sz w:val="20"/>
          <w:szCs w:val="20"/>
        </w:rPr>
        <w:t xml:space="preserve"> think that he’s making fun of her? What does this show us about </w:t>
      </w:r>
      <w:proofErr w:type="spellStart"/>
      <w:r w:rsidRPr="00DA6907">
        <w:rPr>
          <w:rFonts w:ascii="Georgia" w:hAnsi="Georgia"/>
          <w:sz w:val="20"/>
          <w:szCs w:val="20"/>
        </w:rPr>
        <w:t>Mayella’s</w:t>
      </w:r>
      <w:proofErr w:type="spellEnd"/>
      <w:r w:rsidRPr="00DA6907">
        <w:rPr>
          <w:rFonts w:ascii="Georgia" w:hAnsi="Georgia"/>
          <w:sz w:val="20"/>
          <w:szCs w:val="20"/>
        </w:rPr>
        <w:t xml:space="preserve"> life? </w:t>
      </w:r>
    </w:p>
    <w:p w:rsidR="00DA6907" w:rsidRPr="00DA6907" w:rsidRDefault="00DA6907" w:rsidP="00DA6907">
      <w:pPr>
        <w:rPr>
          <w:rFonts w:ascii="Georgia" w:hAnsi="Georgia"/>
          <w:sz w:val="20"/>
          <w:szCs w:val="20"/>
        </w:rPr>
      </w:pPr>
    </w:p>
    <w:p w:rsidR="00DA6907" w:rsidRPr="00DA6907" w:rsidRDefault="00DA6907" w:rsidP="00DA6907">
      <w:pPr>
        <w:rPr>
          <w:rFonts w:ascii="Georgia" w:hAnsi="Georgia"/>
          <w:sz w:val="20"/>
          <w:szCs w:val="20"/>
        </w:rPr>
      </w:pPr>
      <w:r w:rsidRPr="00DA6907">
        <w:rPr>
          <w:rFonts w:ascii="Georgia" w:hAnsi="Georgia"/>
          <w:sz w:val="20"/>
          <w:szCs w:val="20"/>
        </w:rPr>
        <w:t xml:space="preserve">2. What is so important about Tom Robinson’s physical appearance? What, according to the testimony, does this prove beyond a doubt? </w:t>
      </w:r>
    </w:p>
    <w:p w:rsidR="00DA6907" w:rsidRPr="00DA6907" w:rsidRDefault="00DA6907" w:rsidP="00DA6907">
      <w:pPr>
        <w:rPr>
          <w:rFonts w:ascii="Georgia" w:hAnsi="Georgia"/>
          <w:sz w:val="20"/>
          <w:szCs w:val="20"/>
        </w:rPr>
      </w:pPr>
    </w:p>
    <w:p w:rsidR="00DA6907" w:rsidRPr="00DA6907" w:rsidRDefault="00DA6907" w:rsidP="00DA6907">
      <w:pPr>
        <w:rPr>
          <w:rFonts w:ascii="Georgia" w:hAnsi="Georgia"/>
          <w:sz w:val="20"/>
          <w:szCs w:val="20"/>
        </w:rPr>
      </w:pPr>
      <w:r w:rsidRPr="00DA6907">
        <w:rPr>
          <w:rFonts w:ascii="Georgia" w:hAnsi="Georgia"/>
          <w:sz w:val="20"/>
          <w:szCs w:val="20"/>
        </w:rPr>
        <w:t xml:space="preserve">3. Is </w:t>
      </w:r>
      <w:proofErr w:type="spellStart"/>
      <w:r w:rsidRPr="00DA6907">
        <w:rPr>
          <w:rFonts w:ascii="Georgia" w:hAnsi="Georgia"/>
          <w:sz w:val="20"/>
          <w:szCs w:val="20"/>
        </w:rPr>
        <w:t>Mayella</w:t>
      </w:r>
      <w:proofErr w:type="spellEnd"/>
      <w:r w:rsidRPr="00DA6907">
        <w:rPr>
          <w:rFonts w:ascii="Georgia" w:hAnsi="Georgia"/>
          <w:sz w:val="20"/>
          <w:szCs w:val="20"/>
        </w:rPr>
        <w:t xml:space="preserve"> like her father or different from him? In what ways? </w:t>
      </w:r>
    </w:p>
    <w:p w:rsidR="00DA6907" w:rsidRPr="00DA6907" w:rsidRDefault="00DA6907" w:rsidP="00DA6907">
      <w:pPr>
        <w:rPr>
          <w:rFonts w:ascii="Georgia" w:hAnsi="Georgia"/>
          <w:sz w:val="20"/>
          <w:szCs w:val="20"/>
        </w:rPr>
      </w:pPr>
    </w:p>
    <w:p w:rsidR="00DA6907" w:rsidRPr="00DA6907" w:rsidRDefault="00DA6907" w:rsidP="00DA6907">
      <w:pPr>
        <w:rPr>
          <w:rFonts w:ascii="Georgia" w:hAnsi="Georgia"/>
          <w:sz w:val="20"/>
          <w:szCs w:val="20"/>
        </w:rPr>
      </w:pPr>
      <w:r w:rsidRPr="00DA6907">
        <w:rPr>
          <w:rFonts w:ascii="Georgia" w:hAnsi="Georgia"/>
          <w:sz w:val="20"/>
          <w:szCs w:val="20"/>
        </w:rPr>
        <w:t xml:space="preserve">4. What does Scout notice about </w:t>
      </w:r>
      <w:proofErr w:type="spellStart"/>
      <w:r w:rsidRPr="00DA6907">
        <w:rPr>
          <w:rFonts w:ascii="Georgia" w:hAnsi="Georgia"/>
          <w:sz w:val="20"/>
          <w:szCs w:val="20"/>
        </w:rPr>
        <w:t>Mayella</w:t>
      </w:r>
      <w:proofErr w:type="spellEnd"/>
      <w:r w:rsidRPr="00DA6907">
        <w:rPr>
          <w:rFonts w:ascii="Georgia" w:hAnsi="Georgia"/>
          <w:sz w:val="20"/>
          <w:szCs w:val="20"/>
        </w:rPr>
        <w:t xml:space="preserve"> as she leaves the witness stand and passes Atticus’ defense table?</w:t>
      </w:r>
    </w:p>
    <w:p w:rsidR="00DA6907" w:rsidRDefault="00DA6907" w:rsidP="00DA6907">
      <w:pPr>
        <w:rPr>
          <w:rFonts w:ascii="Georgia" w:hAnsi="Georgia"/>
          <w:sz w:val="20"/>
          <w:szCs w:val="20"/>
        </w:rPr>
      </w:pPr>
    </w:p>
    <w:p w:rsidR="00DA6907" w:rsidRPr="00DA6907" w:rsidRDefault="00DA6907" w:rsidP="00DA6907">
      <w:pPr>
        <w:rPr>
          <w:rFonts w:ascii="Georgia" w:hAnsi="Georgia"/>
          <w:sz w:val="20"/>
          <w:szCs w:val="20"/>
        </w:rPr>
      </w:pPr>
      <w:r w:rsidRPr="00DA6907">
        <w:rPr>
          <w:rFonts w:ascii="Georgia" w:hAnsi="Georgia"/>
          <w:b/>
          <w:sz w:val="20"/>
          <w:szCs w:val="20"/>
        </w:rPr>
        <w:t>Chapter 19</w:t>
      </w:r>
    </w:p>
    <w:p w:rsidR="00DA6907" w:rsidRPr="00DA6907" w:rsidRDefault="00DA6907" w:rsidP="00DA6907">
      <w:pPr>
        <w:rPr>
          <w:rFonts w:ascii="Georgia" w:hAnsi="Georgia"/>
          <w:sz w:val="20"/>
          <w:szCs w:val="20"/>
        </w:rPr>
      </w:pPr>
      <w:r w:rsidRPr="00DA6907">
        <w:rPr>
          <w:rFonts w:ascii="Georgia" w:hAnsi="Georgia"/>
          <w:sz w:val="20"/>
          <w:szCs w:val="20"/>
        </w:rPr>
        <w:t xml:space="preserve">1. Why does Atticus mention Tom’s previous record of conviction? </w:t>
      </w:r>
    </w:p>
    <w:p w:rsidR="00DA6907" w:rsidRPr="00DA6907" w:rsidRDefault="00DA6907" w:rsidP="00DA6907">
      <w:pPr>
        <w:rPr>
          <w:rFonts w:ascii="Georgia" w:hAnsi="Georgia"/>
          <w:sz w:val="20"/>
          <w:szCs w:val="20"/>
        </w:rPr>
      </w:pPr>
    </w:p>
    <w:p w:rsidR="00DA6907" w:rsidRPr="00DA6907" w:rsidRDefault="00DA6907" w:rsidP="00DA6907">
      <w:pPr>
        <w:rPr>
          <w:rFonts w:ascii="Georgia" w:hAnsi="Georgia"/>
          <w:sz w:val="20"/>
          <w:szCs w:val="20"/>
        </w:rPr>
      </w:pPr>
      <w:r w:rsidRPr="00DA6907">
        <w:rPr>
          <w:rFonts w:ascii="Georgia" w:hAnsi="Georgia"/>
          <w:sz w:val="20"/>
          <w:szCs w:val="20"/>
        </w:rPr>
        <w:t>2. Explain Tom’s version of t</w:t>
      </w:r>
      <w:r>
        <w:rPr>
          <w:rFonts w:ascii="Georgia" w:hAnsi="Georgia"/>
          <w:sz w:val="20"/>
          <w:szCs w:val="20"/>
        </w:rPr>
        <w:t>he events on the evening of November</w:t>
      </w:r>
      <w:r w:rsidRPr="00DA6907">
        <w:rPr>
          <w:rFonts w:ascii="Georgia" w:hAnsi="Georgia"/>
          <w:sz w:val="20"/>
          <w:szCs w:val="20"/>
        </w:rPr>
        <w:t xml:space="preserve"> 21. </w:t>
      </w:r>
    </w:p>
    <w:p w:rsidR="00DA6907" w:rsidRPr="00DA6907" w:rsidRDefault="00DA6907" w:rsidP="00DA6907">
      <w:pPr>
        <w:rPr>
          <w:rFonts w:ascii="Georgia" w:hAnsi="Georgia"/>
          <w:sz w:val="20"/>
          <w:szCs w:val="20"/>
        </w:rPr>
      </w:pPr>
    </w:p>
    <w:p w:rsidR="00DA6907" w:rsidRPr="00DA6907" w:rsidRDefault="00DA6907" w:rsidP="00DA6907">
      <w:pPr>
        <w:rPr>
          <w:rFonts w:ascii="Georgia" w:hAnsi="Georgia"/>
          <w:sz w:val="20"/>
          <w:szCs w:val="20"/>
        </w:rPr>
      </w:pPr>
      <w:r w:rsidRPr="00DA6907">
        <w:rPr>
          <w:rFonts w:ascii="Georgia" w:hAnsi="Georgia"/>
          <w:sz w:val="20"/>
          <w:szCs w:val="20"/>
        </w:rPr>
        <w:t xml:space="preserve">3. </w:t>
      </w:r>
      <w:proofErr w:type="gramStart"/>
      <w:r w:rsidRPr="00DA6907">
        <w:rPr>
          <w:rFonts w:ascii="Georgia" w:hAnsi="Georgia"/>
          <w:sz w:val="20"/>
          <w:szCs w:val="20"/>
        </w:rPr>
        <w:t>In</w:t>
      </w:r>
      <w:proofErr w:type="gramEnd"/>
      <w:r w:rsidRPr="00DA6907">
        <w:rPr>
          <w:rFonts w:ascii="Georgia" w:hAnsi="Georgia"/>
          <w:sz w:val="20"/>
          <w:szCs w:val="20"/>
        </w:rPr>
        <w:t xml:space="preserve"> that moment with </w:t>
      </w:r>
      <w:proofErr w:type="spellStart"/>
      <w:r w:rsidRPr="00DA6907">
        <w:rPr>
          <w:rFonts w:ascii="Georgia" w:hAnsi="Georgia"/>
          <w:sz w:val="20"/>
          <w:szCs w:val="20"/>
        </w:rPr>
        <w:t>Mayella</w:t>
      </w:r>
      <w:proofErr w:type="spellEnd"/>
      <w:r w:rsidRPr="00DA6907">
        <w:rPr>
          <w:rFonts w:ascii="Georgia" w:hAnsi="Georgia"/>
          <w:sz w:val="20"/>
          <w:szCs w:val="20"/>
        </w:rPr>
        <w:t xml:space="preserve">, Tom is in a no-win situation. Explain the “subtlety of Tom’s predicament.” </w:t>
      </w:r>
    </w:p>
    <w:p w:rsidR="00DA6907" w:rsidRPr="00DA6907" w:rsidRDefault="00DA6907" w:rsidP="00DA6907">
      <w:pPr>
        <w:rPr>
          <w:rFonts w:ascii="Georgia" w:hAnsi="Georgia"/>
          <w:sz w:val="20"/>
          <w:szCs w:val="20"/>
        </w:rPr>
      </w:pPr>
    </w:p>
    <w:p w:rsidR="00DA6907" w:rsidRPr="00DA6907" w:rsidRDefault="00DA6907" w:rsidP="00DA6907">
      <w:pPr>
        <w:rPr>
          <w:rFonts w:ascii="Georgia" w:hAnsi="Georgia"/>
          <w:sz w:val="20"/>
          <w:szCs w:val="20"/>
        </w:rPr>
      </w:pPr>
      <w:r w:rsidRPr="00DA6907">
        <w:rPr>
          <w:rFonts w:ascii="Georgia" w:hAnsi="Georgia"/>
          <w:sz w:val="20"/>
          <w:szCs w:val="20"/>
        </w:rPr>
        <w:t xml:space="preserve">4. How is Mr. Link </w:t>
      </w:r>
      <w:proofErr w:type="spellStart"/>
      <w:r w:rsidRPr="00DA6907">
        <w:rPr>
          <w:rFonts w:ascii="Georgia" w:hAnsi="Georgia"/>
          <w:sz w:val="20"/>
          <w:szCs w:val="20"/>
        </w:rPr>
        <w:t>Deas</w:t>
      </w:r>
      <w:proofErr w:type="spellEnd"/>
      <w:r w:rsidRPr="00DA6907">
        <w:rPr>
          <w:rFonts w:ascii="Georgia" w:hAnsi="Georgia"/>
          <w:sz w:val="20"/>
          <w:szCs w:val="20"/>
        </w:rPr>
        <w:t xml:space="preserve"> heroic? </w:t>
      </w:r>
    </w:p>
    <w:p w:rsidR="00DA6907" w:rsidRPr="00DA6907" w:rsidRDefault="00DA6907" w:rsidP="00DA6907">
      <w:pPr>
        <w:rPr>
          <w:rFonts w:ascii="Georgia" w:hAnsi="Georgia"/>
          <w:sz w:val="20"/>
          <w:szCs w:val="20"/>
        </w:rPr>
      </w:pPr>
    </w:p>
    <w:p w:rsidR="00DA6907" w:rsidRPr="00DA6907" w:rsidRDefault="00DA6907" w:rsidP="00DA6907">
      <w:pPr>
        <w:rPr>
          <w:rFonts w:ascii="Georgia" w:hAnsi="Georgia"/>
          <w:sz w:val="20"/>
          <w:szCs w:val="20"/>
        </w:rPr>
      </w:pPr>
      <w:r w:rsidRPr="00DA6907">
        <w:rPr>
          <w:rFonts w:ascii="Georgia" w:hAnsi="Georgia"/>
          <w:sz w:val="20"/>
          <w:szCs w:val="20"/>
        </w:rPr>
        <w:t xml:space="preserve">5. Why was it a “mistake” for Tom to say that he felt sorry for </w:t>
      </w:r>
      <w:proofErr w:type="spellStart"/>
      <w:r w:rsidRPr="00DA6907">
        <w:rPr>
          <w:rFonts w:ascii="Georgia" w:hAnsi="Georgia"/>
          <w:sz w:val="20"/>
          <w:szCs w:val="20"/>
        </w:rPr>
        <w:t>Mayella</w:t>
      </w:r>
      <w:proofErr w:type="spellEnd"/>
      <w:r w:rsidRPr="00DA6907">
        <w:rPr>
          <w:rFonts w:ascii="Georgia" w:hAnsi="Georgia"/>
          <w:sz w:val="20"/>
          <w:szCs w:val="20"/>
        </w:rPr>
        <w:t xml:space="preserve">? </w:t>
      </w:r>
    </w:p>
    <w:p w:rsidR="00DA6907" w:rsidRPr="00DA6907" w:rsidRDefault="00DA6907" w:rsidP="00DA6907">
      <w:pPr>
        <w:rPr>
          <w:rFonts w:ascii="Georgia" w:hAnsi="Georgia"/>
          <w:sz w:val="20"/>
          <w:szCs w:val="20"/>
        </w:rPr>
      </w:pPr>
    </w:p>
    <w:p w:rsidR="00DA6907" w:rsidRPr="00DA6907" w:rsidRDefault="00DA6907" w:rsidP="00DA6907">
      <w:pPr>
        <w:rPr>
          <w:rFonts w:ascii="Georgia" w:hAnsi="Georgia"/>
          <w:b/>
          <w:sz w:val="20"/>
          <w:szCs w:val="20"/>
        </w:rPr>
      </w:pPr>
      <w:r w:rsidRPr="00DA6907">
        <w:rPr>
          <w:rFonts w:ascii="Georgia" w:hAnsi="Georgia"/>
          <w:b/>
          <w:sz w:val="20"/>
          <w:szCs w:val="20"/>
        </w:rPr>
        <w:t>Chapter 20</w:t>
      </w:r>
    </w:p>
    <w:p w:rsidR="00DA6907" w:rsidRPr="00DA6907" w:rsidRDefault="00DA6907" w:rsidP="00DA6907">
      <w:pPr>
        <w:rPr>
          <w:rFonts w:ascii="Georgia" w:hAnsi="Georgia"/>
          <w:sz w:val="20"/>
          <w:szCs w:val="20"/>
        </w:rPr>
      </w:pPr>
      <w:r w:rsidRPr="00DA6907">
        <w:rPr>
          <w:rFonts w:ascii="Georgia" w:hAnsi="Georgia"/>
          <w:sz w:val="20"/>
          <w:szCs w:val="20"/>
        </w:rPr>
        <w:t>1. At the beginning of the chapter, w</w:t>
      </w:r>
      <w:r>
        <w:rPr>
          <w:rFonts w:ascii="Georgia" w:hAnsi="Georgia"/>
          <w:sz w:val="20"/>
          <w:szCs w:val="20"/>
        </w:rPr>
        <w:t xml:space="preserve">hat do we find out about </w:t>
      </w:r>
      <w:proofErr w:type="spellStart"/>
      <w:r>
        <w:rPr>
          <w:rFonts w:ascii="Georgia" w:hAnsi="Georgia"/>
          <w:sz w:val="20"/>
          <w:szCs w:val="20"/>
        </w:rPr>
        <w:t>Dolphus</w:t>
      </w:r>
      <w:proofErr w:type="spellEnd"/>
      <w:r>
        <w:rPr>
          <w:rFonts w:ascii="Georgia" w:hAnsi="Georgia"/>
          <w:sz w:val="20"/>
          <w:szCs w:val="20"/>
        </w:rPr>
        <w:t xml:space="preserve"> Raymond?</w:t>
      </w:r>
      <w:r w:rsidRPr="00DA6907">
        <w:rPr>
          <w:rFonts w:ascii="Georgia" w:hAnsi="Georgia"/>
          <w:sz w:val="20"/>
          <w:szCs w:val="20"/>
        </w:rPr>
        <w:t xml:space="preserve"> Why does he do this? </w:t>
      </w:r>
    </w:p>
    <w:p w:rsidR="00DA6907" w:rsidRPr="00DA6907" w:rsidRDefault="00DA6907" w:rsidP="00DA6907">
      <w:pPr>
        <w:rPr>
          <w:rFonts w:ascii="Georgia" w:hAnsi="Georgia"/>
          <w:sz w:val="20"/>
          <w:szCs w:val="20"/>
        </w:rPr>
      </w:pPr>
    </w:p>
    <w:p w:rsidR="00DA6907" w:rsidRPr="00DA6907" w:rsidRDefault="00DA6907" w:rsidP="00DA6907">
      <w:pPr>
        <w:rPr>
          <w:rFonts w:ascii="Georgia" w:hAnsi="Georgia"/>
          <w:sz w:val="20"/>
          <w:szCs w:val="20"/>
        </w:rPr>
      </w:pPr>
      <w:r w:rsidRPr="00DA6907">
        <w:rPr>
          <w:rFonts w:ascii="Georgia" w:hAnsi="Georgia"/>
          <w:sz w:val="20"/>
          <w:szCs w:val="20"/>
        </w:rPr>
        <w:lastRenderedPageBreak/>
        <w:t xml:space="preserve">2. Why does Mr. Raymond tell Scout and Dill about his life? </w:t>
      </w:r>
    </w:p>
    <w:p w:rsidR="00DA6907" w:rsidRPr="00DA6907" w:rsidRDefault="00DA6907" w:rsidP="00DA6907">
      <w:pPr>
        <w:rPr>
          <w:rFonts w:ascii="Georgia" w:hAnsi="Georgia"/>
          <w:sz w:val="20"/>
          <w:szCs w:val="20"/>
        </w:rPr>
      </w:pPr>
    </w:p>
    <w:p w:rsidR="00DA6907" w:rsidRPr="00DA6907" w:rsidRDefault="00DA6907" w:rsidP="00DA6907">
      <w:pPr>
        <w:rPr>
          <w:rFonts w:ascii="Georgia" w:hAnsi="Georgia"/>
          <w:sz w:val="20"/>
          <w:szCs w:val="20"/>
        </w:rPr>
      </w:pPr>
      <w:r>
        <w:rPr>
          <w:rFonts w:ascii="Georgia" w:hAnsi="Georgia"/>
          <w:sz w:val="20"/>
          <w:szCs w:val="20"/>
        </w:rPr>
        <w:t>3</w:t>
      </w:r>
      <w:r w:rsidRPr="00DA6907">
        <w:rPr>
          <w:rFonts w:ascii="Georgia" w:hAnsi="Georgia"/>
          <w:sz w:val="20"/>
          <w:szCs w:val="20"/>
        </w:rPr>
        <w:t xml:space="preserve">. Why, according to Atticus, did </w:t>
      </w:r>
      <w:proofErr w:type="spellStart"/>
      <w:r w:rsidRPr="00DA6907">
        <w:rPr>
          <w:rFonts w:ascii="Georgia" w:hAnsi="Georgia"/>
          <w:sz w:val="20"/>
          <w:szCs w:val="20"/>
        </w:rPr>
        <w:t>Mayella</w:t>
      </w:r>
      <w:proofErr w:type="spellEnd"/>
      <w:r w:rsidRPr="00DA6907">
        <w:rPr>
          <w:rFonts w:ascii="Georgia" w:hAnsi="Georgia"/>
          <w:sz w:val="20"/>
          <w:szCs w:val="20"/>
        </w:rPr>
        <w:t xml:space="preserve"> throw her false accusation at Tom? </w:t>
      </w:r>
    </w:p>
    <w:p w:rsidR="00DA6907" w:rsidRPr="00DA6907" w:rsidRDefault="00DA6907" w:rsidP="00DA6907">
      <w:pPr>
        <w:rPr>
          <w:rFonts w:ascii="Georgia" w:hAnsi="Georgia"/>
          <w:sz w:val="20"/>
          <w:szCs w:val="20"/>
        </w:rPr>
      </w:pPr>
    </w:p>
    <w:p w:rsidR="00DA6907" w:rsidRPr="00DA6907" w:rsidRDefault="00DA6907" w:rsidP="00DA6907">
      <w:pPr>
        <w:rPr>
          <w:rFonts w:ascii="Georgia" w:hAnsi="Georgia"/>
          <w:sz w:val="20"/>
          <w:szCs w:val="20"/>
        </w:rPr>
      </w:pPr>
      <w:r>
        <w:rPr>
          <w:rFonts w:ascii="Georgia" w:hAnsi="Georgia"/>
          <w:sz w:val="20"/>
          <w:szCs w:val="20"/>
        </w:rPr>
        <w:t>4</w:t>
      </w:r>
      <w:r w:rsidRPr="00DA6907">
        <w:rPr>
          <w:rFonts w:ascii="Georgia" w:hAnsi="Georgia"/>
          <w:sz w:val="20"/>
          <w:szCs w:val="20"/>
        </w:rPr>
        <w:t>. According to Atticus, what is the only institution that can serve as an equalizer of men? Do you agree with this idea?</w:t>
      </w:r>
    </w:p>
    <w:p w:rsidR="00DA6907" w:rsidRPr="00DA6907" w:rsidRDefault="00DA6907" w:rsidP="00DA6907">
      <w:pPr>
        <w:rPr>
          <w:sz w:val="20"/>
          <w:szCs w:val="20"/>
        </w:rPr>
      </w:pPr>
    </w:p>
    <w:p w:rsidR="00DA6907" w:rsidRPr="00107484" w:rsidRDefault="00DA6907" w:rsidP="00107484">
      <w:pPr>
        <w:rPr>
          <w:rFonts w:ascii="Georgia" w:hAnsi="Georgia"/>
          <w:sz w:val="24"/>
          <w:szCs w:val="24"/>
        </w:rPr>
      </w:pPr>
      <w:bookmarkStart w:id="0" w:name="_GoBack"/>
      <w:bookmarkEnd w:id="0"/>
    </w:p>
    <w:sectPr w:rsidR="00DA6907" w:rsidRPr="00107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5F"/>
    <w:rsid w:val="00107484"/>
    <w:rsid w:val="002F29BE"/>
    <w:rsid w:val="00A15A5F"/>
    <w:rsid w:val="00DA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A545"/>
  <w15:chartTrackingRefBased/>
  <w15:docId w15:val="{8B885D6E-4229-41D2-A740-77FFBB17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2018-10-21T21:22:00Z</dcterms:created>
  <dcterms:modified xsi:type="dcterms:W3CDTF">2018-10-21T21:22:00Z</dcterms:modified>
</cp:coreProperties>
</file>